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Pr="00491D78">
        <w:rPr>
          <w:rFonts w:ascii="Times New Roman" w:hAnsi="Times New Roman" w:cs="Times New Roman"/>
          <w:sz w:val="28"/>
          <w:szCs w:val="28"/>
        </w:rPr>
        <w:t>№</w:t>
      </w:r>
      <w:r w:rsidRPr="00491D78">
        <w:rPr>
          <w:rFonts w:ascii="Times New Roman CYR" w:hAnsi="Times New Roman CYR" w:cs="Times New Roman CYR"/>
          <w:sz w:val="28"/>
          <w:szCs w:val="28"/>
        </w:rPr>
        <w:t xml:space="preserve"> 3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к Положению о </w:t>
      </w:r>
      <w:r w:rsidRPr="00D55218">
        <w:rPr>
          <w:rFonts w:ascii="Times New Roman CYR" w:hAnsi="Times New Roman CYR" w:cs="Times New Roman CYR"/>
          <w:sz w:val="28"/>
          <w:szCs w:val="28"/>
        </w:rPr>
        <w:t xml:space="preserve">порядке организации и проведения конкурса на право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D55218">
        <w:rPr>
          <w:rFonts w:ascii="Times New Roman CYR" w:hAnsi="Times New Roman CYR" w:cs="Times New Roman CYR"/>
          <w:sz w:val="28"/>
          <w:szCs w:val="28"/>
        </w:rPr>
        <w:t>азмещения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нестационарных торговых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объектов на территории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left="5669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муниципального образования «</w:t>
      </w:r>
      <w:r w:rsidRPr="00491D78">
        <w:rPr>
          <w:rFonts w:ascii="Times New Roman" w:hAnsi="Times New Roman"/>
          <w:sz w:val="28"/>
          <w:szCs w:val="28"/>
        </w:rPr>
        <w:t>Бердянский муниципальный округ</w:t>
      </w:r>
      <w:r w:rsidRPr="00491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D78">
        <w:rPr>
          <w:rFonts w:ascii="Times New Roman CYR" w:hAnsi="Times New Roman CYR" w:cs="Times New Roman CYR"/>
          <w:sz w:val="28"/>
          <w:szCs w:val="28"/>
        </w:rPr>
        <w:t>Запорожской области»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в Конкурсную Комиссию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г. Бердянск                                                          </w:t>
      </w:r>
      <w:r w:rsidRPr="00491D78">
        <w:rPr>
          <w:rFonts w:ascii="Times New Roman" w:hAnsi="Times New Roman" w:cs="Times New Roman"/>
          <w:sz w:val="28"/>
          <w:szCs w:val="28"/>
        </w:rPr>
        <w:t>«___» ________________ 20___</w:t>
      </w:r>
      <w:r w:rsidRPr="00491D78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____ часов ____ минут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8"/>
          <w:szCs w:val="28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Я, _______________________________________________________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  <w:proofErr w:type="gramStart"/>
      <w:r w:rsidRPr="00491D78">
        <w:rPr>
          <w:rFonts w:ascii="Times New Roman CYR" w:hAnsi="Times New Roman CYR" w:cs="Times New Roman CYR"/>
          <w:sz w:val="21"/>
          <w:szCs w:val="21"/>
        </w:rPr>
        <w:t xml:space="preserve">(наименование Заявителя </w:t>
      </w:r>
      <w:r>
        <w:rPr>
          <w:rFonts w:ascii="Times New Roman CYR" w:hAnsi="Times New Roman CYR" w:cs="Times New Roman CYR"/>
          <w:sz w:val="21"/>
          <w:szCs w:val="21"/>
        </w:rPr>
        <w:t>(индивидуального предпринимателя</w:t>
      </w:r>
      <w:r w:rsidRPr="00F316BA">
        <w:rPr>
          <w:rFonts w:ascii="Times New Roman CYR" w:hAnsi="Times New Roman CYR" w:cs="Times New Roman CYR"/>
          <w:color w:val="000000" w:themeColor="text1"/>
          <w:sz w:val="21"/>
          <w:szCs w:val="21"/>
        </w:rPr>
        <w:t>,</w:t>
      </w:r>
      <w:r w:rsidRPr="00F316B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F316BA">
        <w:rPr>
          <w:rFonts w:ascii="Times New Roman CYR" w:hAnsi="Times New Roman CYR" w:cs="Times New Roman CYR"/>
          <w:color w:val="000000" w:themeColor="text1"/>
          <w:sz w:val="21"/>
          <w:szCs w:val="21"/>
        </w:rPr>
        <w:t xml:space="preserve">фермерского хозяйства, </w:t>
      </w:r>
      <w:r w:rsidRPr="00491D78">
        <w:rPr>
          <w:rFonts w:ascii="Times New Roman CYR" w:hAnsi="Times New Roman CYR" w:cs="Times New Roman CYR"/>
          <w:sz w:val="21"/>
          <w:szCs w:val="21"/>
        </w:rPr>
        <w:t>или юридического лица)</w:t>
      </w:r>
      <w:proofErr w:type="gramEnd"/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pict>
          <v:rect id="Прямоугольник 7" o:spid="_x0000_s1028" style="position:absolute;left:0;text-align:left;margin-left:106.5pt;margin-top:66.4pt;width:27.55pt;height:24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" fillcolor="white [3201]" strokecolor="black [3200]" strokeweight="2pt">
            <v:path arrowok="t"/>
          </v:rect>
        </w:pict>
      </w:r>
      <w:r>
        <w:rPr>
          <w:rFonts w:ascii="Times New Roman CYR" w:hAnsi="Times New Roman CYR" w:cs="Times New Roman CYR"/>
          <w:noProof/>
          <w:sz w:val="28"/>
          <w:szCs w:val="28"/>
        </w:rPr>
        <w:pict>
          <v:rect id="Прямоугольник 11" o:spid="_x0000_s1027" style="position:absolute;left:0;text-align:left;margin-left:68.75pt;margin-top:66.4pt;width:27.55pt;height:24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" fillcolor="white [3201]" strokecolor="black [3200]" strokeweight="2pt">
            <v:path arrowok="t"/>
          </v:rect>
        </w:pict>
      </w:r>
      <w:r>
        <w:rPr>
          <w:rFonts w:ascii="Times New Roman CYR" w:hAnsi="Times New Roman CYR" w:cs="Times New Roman CYR"/>
          <w:noProof/>
          <w:sz w:val="28"/>
          <w:szCs w:val="28"/>
        </w:rPr>
        <w:pict>
          <v:rect id="Прямоугольник 12" o:spid="_x0000_s1026" style="position:absolute;left:0;text-align:left;margin-left:27.4pt;margin-top:66.4pt;width:27.55pt;height:24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" fillcolor="white [3201]" strokecolor="black [3200]" strokeweight="2pt">
            <v:path arrowok="t"/>
          </v:rect>
        </w:pict>
      </w:r>
      <w:r w:rsidRPr="00A1500F">
        <w:rPr>
          <w:rFonts w:ascii="Times New Roman CYR" w:hAnsi="Times New Roman CYR" w:cs="Times New Roman CYR"/>
          <w:sz w:val="28"/>
          <w:szCs w:val="28"/>
        </w:rPr>
        <w:t>являясь Хозяйствующим субъектом</w:t>
      </w:r>
      <w:r w:rsidRPr="00491D78">
        <w:rPr>
          <w:rFonts w:ascii="Times New Roman CYR" w:hAnsi="Times New Roman CYR" w:cs="Times New Roman CYR"/>
          <w:sz w:val="28"/>
          <w:szCs w:val="28"/>
        </w:rPr>
        <w:t xml:space="preserve"> конкурса на право размещения объектов нестационарной торговли оказания услуг на территории </w:t>
      </w:r>
      <w:r w:rsidRPr="00491D78">
        <w:rPr>
          <w:rFonts w:ascii="Times New Roman" w:hAnsi="Times New Roman"/>
          <w:sz w:val="28"/>
        </w:rPr>
        <w:t xml:space="preserve">Бердянского </w:t>
      </w:r>
      <w:r w:rsidRPr="00491D78">
        <w:rPr>
          <w:rFonts w:ascii="Times New Roman" w:hAnsi="Times New Roman"/>
          <w:sz w:val="28"/>
          <w:szCs w:val="28"/>
        </w:rPr>
        <w:t xml:space="preserve">муниципального </w:t>
      </w:r>
      <w:r w:rsidRPr="00491D78">
        <w:rPr>
          <w:rFonts w:ascii="Times New Roman" w:hAnsi="Times New Roman"/>
          <w:sz w:val="28"/>
        </w:rPr>
        <w:t>округа</w:t>
      </w:r>
      <w:r w:rsidRPr="00491D78">
        <w:rPr>
          <w:rFonts w:ascii="Times New Roman CYR" w:hAnsi="Times New Roman CYR" w:cs="Times New Roman CYR"/>
          <w:sz w:val="28"/>
          <w:szCs w:val="28"/>
        </w:rPr>
        <w:t xml:space="preserve">, заявляю об отказе в рассмотрении Конкурсной Комиссией поданного мною Заявления (Финансового предложения) по лоту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91D78"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677205" w:rsidRDefault="00677205" w:rsidP="006772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>Товар (услуга) ________________________________________________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  <w:r w:rsidRPr="00491D78">
        <w:rPr>
          <w:rFonts w:ascii="Times New Roman CYR" w:hAnsi="Times New Roman CYR" w:cs="Times New Roman CYR"/>
          <w:sz w:val="18"/>
          <w:szCs w:val="18"/>
        </w:rPr>
        <w:t>(</w:t>
      </w:r>
      <w:r w:rsidRPr="00491D78">
        <w:rPr>
          <w:rFonts w:ascii="Times New Roman CYR" w:hAnsi="Times New Roman CYR" w:cs="Times New Roman CYR"/>
          <w:sz w:val="21"/>
          <w:szCs w:val="21"/>
        </w:rPr>
        <w:t xml:space="preserve">наименование товара (услуги), </w:t>
      </w:r>
      <w:proofErr w:type="gramStart"/>
      <w:r w:rsidRPr="00491D78">
        <w:rPr>
          <w:rFonts w:ascii="Times New Roman CYR" w:hAnsi="Times New Roman CYR" w:cs="Times New Roman CYR"/>
          <w:sz w:val="21"/>
          <w:szCs w:val="21"/>
        </w:rPr>
        <w:t>предусмотренных</w:t>
      </w:r>
      <w:proofErr w:type="gramEnd"/>
      <w:r w:rsidRPr="00491D78">
        <w:rPr>
          <w:rFonts w:ascii="Times New Roman CYR" w:hAnsi="Times New Roman CYR" w:cs="Times New Roman CYR"/>
          <w:sz w:val="21"/>
          <w:szCs w:val="21"/>
        </w:rPr>
        <w:t xml:space="preserve"> лотом)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  </w:t>
      </w:r>
      <w:r w:rsidRPr="00491D78">
        <w:rPr>
          <w:rFonts w:ascii="Times New Roman CYR" w:hAnsi="Times New Roman CYR" w:cs="Times New Roman CYR"/>
          <w:sz w:val="28"/>
          <w:szCs w:val="28"/>
        </w:rPr>
        <w:t xml:space="preserve"> Конкурса _________________         ___________________________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91D78">
        <w:rPr>
          <w:rFonts w:ascii="Times New Roman CYR" w:hAnsi="Times New Roman CYR" w:cs="Times New Roman CYR"/>
          <w:sz w:val="28"/>
          <w:szCs w:val="28"/>
        </w:rPr>
        <w:t xml:space="preserve">                              (подпись)                               (расшифровка подписи)</w:t>
      </w: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1"/>
          <w:szCs w:val="21"/>
        </w:rPr>
      </w:pPr>
    </w:p>
    <w:p w:rsidR="00677205" w:rsidRDefault="00677205" w:rsidP="00677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205" w:rsidRDefault="00677205" w:rsidP="00677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205" w:rsidRDefault="00677205" w:rsidP="00677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205" w:rsidRDefault="00677205" w:rsidP="00677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205" w:rsidRDefault="00677205" w:rsidP="00677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7205" w:rsidRPr="00491D78" w:rsidRDefault="00677205" w:rsidP="00677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4F20" w:rsidRDefault="006C4F20"/>
    <w:sectPr w:rsidR="006C4F20" w:rsidSect="006C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205"/>
    <w:rsid w:val="00677205"/>
    <w:rsid w:val="006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05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>AUZsoft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2024-11-26T13:03:00Z</dcterms:created>
  <dcterms:modified xsi:type="dcterms:W3CDTF">2024-11-26T13:03:00Z</dcterms:modified>
</cp:coreProperties>
</file>