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D" w:rsidRDefault="009D537D">
      <w:pPr>
        <w:rPr>
          <w:sz w:val="2"/>
          <w:szCs w:val="2"/>
        </w:rPr>
      </w:pPr>
    </w:p>
    <w:p w:rsidR="00747101" w:rsidRDefault="00747101" w:rsidP="00747101">
      <w:pPr>
        <w:jc w:val="center"/>
        <w:rPr>
          <w:rFonts w:ascii="Times New Roman" w:hAnsi="Times New Roman"/>
          <w:b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-215265</wp:posOffset>
            </wp:positionV>
            <wp:extent cx="723900" cy="89535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ED5">
        <w:rPr>
          <w:rFonts w:ascii="Times New Roman" w:hAnsi="Times New Roman"/>
          <w:b/>
          <w:sz w:val="28"/>
        </w:rPr>
        <w:t>ЗАПОРОЖСКАЯ ОБЛАСТЬ</w:t>
      </w:r>
    </w:p>
    <w:p w:rsidR="00141771" w:rsidRPr="00D02ED5" w:rsidRDefault="00141771" w:rsidP="00747101">
      <w:pPr>
        <w:jc w:val="center"/>
        <w:rPr>
          <w:rFonts w:ascii="Times New Roman" w:hAnsi="Times New Roman"/>
          <w:b/>
          <w:sz w:val="28"/>
        </w:rPr>
      </w:pPr>
    </w:p>
    <w:p w:rsidR="00747101" w:rsidRPr="00D02ED5" w:rsidRDefault="00747101" w:rsidP="00747101">
      <w:pPr>
        <w:jc w:val="center"/>
        <w:rPr>
          <w:rFonts w:ascii="Times New Roman" w:hAnsi="Times New Roman"/>
          <w:b/>
          <w:sz w:val="28"/>
        </w:rPr>
      </w:pPr>
      <w:r w:rsidRPr="00D02ED5">
        <w:rPr>
          <w:rFonts w:ascii="Times New Roman" w:hAnsi="Times New Roman"/>
          <w:b/>
          <w:sz w:val="28"/>
        </w:rPr>
        <w:t>АДМИНИСТРАЦИЯ</w:t>
      </w:r>
    </w:p>
    <w:p w:rsidR="00747101" w:rsidRDefault="00747101" w:rsidP="00757DB0">
      <w:pPr>
        <w:jc w:val="center"/>
        <w:rPr>
          <w:rFonts w:ascii="Times New Roman" w:hAnsi="Times New Roman"/>
          <w:b/>
          <w:sz w:val="28"/>
        </w:rPr>
      </w:pPr>
      <w:r w:rsidRPr="00D02ED5">
        <w:rPr>
          <w:rFonts w:ascii="Times New Roman" w:hAnsi="Times New Roman"/>
          <w:b/>
          <w:sz w:val="28"/>
        </w:rPr>
        <w:t>БЕРДЯНСКОГО МУНИЦИПАЛЬНОГО ОКРУГА</w:t>
      </w:r>
    </w:p>
    <w:p w:rsidR="00757DB0" w:rsidRDefault="00757DB0" w:rsidP="00757DB0">
      <w:pPr>
        <w:jc w:val="center"/>
      </w:pPr>
    </w:p>
    <w:p w:rsidR="009D537D" w:rsidRDefault="00AF7C7A">
      <w:pPr>
        <w:pStyle w:val="40"/>
        <w:shd w:val="clear" w:color="auto" w:fill="auto"/>
        <w:spacing w:before="0" w:after="340"/>
        <w:ind w:left="100"/>
      </w:pPr>
      <w:r>
        <w:t>ПОСТАНОВЛЕНИЕ</w:t>
      </w:r>
    </w:p>
    <w:p w:rsidR="009D537D" w:rsidRDefault="00AF7C7A">
      <w:pPr>
        <w:pStyle w:val="20"/>
        <w:shd w:val="clear" w:color="auto" w:fill="auto"/>
        <w:tabs>
          <w:tab w:val="left" w:pos="8203"/>
        </w:tabs>
        <w:spacing w:before="0" w:after="325"/>
      </w:pPr>
      <w:r>
        <w:t xml:space="preserve"> </w:t>
      </w:r>
      <w:r w:rsidR="0056253B">
        <w:t xml:space="preserve">        </w:t>
      </w:r>
      <w:r w:rsidR="0056253B" w:rsidRPr="0056253B">
        <w:rPr>
          <w:u w:val="single"/>
        </w:rPr>
        <w:t>24.04.2024</w:t>
      </w:r>
      <w:r>
        <w:tab/>
        <w:t xml:space="preserve">№ </w:t>
      </w:r>
      <w:r w:rsidR="0056253B" w:rsidRPr="0056253B">
        <w:rPr>
          <w:u w:val="single"/>
        </w:rPr>
        <w:t>24</w:t>
      </w:r>
    </w:p>
    <w:p w:rsidR="009D537D" w:rsidRPr="00141771" w:rsidRDefault="00AF7C7A">
      <w:pPr>
        <w:pStyle w:val="40"/>
        <w:shd w:val="clear" w:color="auto" w:fill="auto"/>
        <w:spacing w:before="0" w:after="482" w:line="307" w:lineRule="exact"/>
        <w:ind w:left="100"/>
        <w:rPr>
          <w:b w:val="0"/>
        </w:rPr>
      </w:pPr>
      <w:r w:rsidRPr="00141771">
        <w:rPr>
          <w:b w:val="0"/>
        </w:rPr>
        <w:t>Об утверждении плана эвакуации населения из зон возможных</w:t>
      </w:r>
      <w:r w:rsidRPr="00141771">
        <w:rPr>
          <w:b w:val="0"/>
        </w:rPr>
        <w:br/>
        <w:t>чрезвычайных ситуаций природного и техногенного характера</w:t>
      </w:r>
      <w:r w:rsidRPr="00141771">
        <w:rPr>
          <w:b w:val="0"/>
        </w:rPr>
        <w:br/>
        <w:t xml:space="preserve">на территории </w:t>
      </w:r>
      <w:r w:rsidR="00735DC3" w:rsidRPr="00141771">
        <w:rPr>
          <w:b w:val="0"/>
        </w:rPr>
        <w:t>Бердянского</w:t>
      </w:r>
      <w:r w:rsidRPr="00141771">
        <w:rPr>
          <w:b w:val="0"/>
        </w:rPr>
        <w:t xml:space="preserve"> муниципального округа </w:t>
      </w:r>
      <w:r w:rsidR="00735DC3" w:rsidRPr="00141771">
        <w:rPr>
          <w:b w:val="0"/>
        </w:rPr>
        <w:t>Запорожской</w:t>
      </w:r>
      <w:r w:rsidRPr="00141771">
        <w:rPr>
          <w:b w:val="0"/>
        </w:rPr>
        <w:br/>
        <w:t>области в чрезвычайных ситуациях природного</w:t>
      </w:r>
      <w:r w:rsidRPr="00141771">
        <w:rPr>
          <w:b w:val="0"/>
        </w:rPr>
        <w:br/>
        <w:t>и техногенного характера</w:t>
      </w:r>
    </w:p>
    <w:p w:rsidR="004A728C" w:rsidRPr="0087691D" w:rsidRDefault="00AF7C7A">
      <w:pPr>
        <w:pStyle w:val="20"/>
        <w:shd w:val="clear" w:color="auto" w:fill="auto"/>
        <w:spacing w:before="0" w:after="0" w:line="355" w:lineRule="exact"/>
        <w:ind w:right="220" w:firstLine="840"/>
      </w:pPr>
      <w:proofErr w:type="gramStart"/>
      <w:r w:rsidRPr="0087691D">
        <w:t xml:space="preserve">В соответствии с подпунктом «б» пункта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и в целях совершенствования координации деятельности </w:t>
      </w:r>
      <w:proofErr w:type="spellStart"/>
      <w:r w:rsidRPr="0087691D">
        <w:t>эвакоорганов</w:t>
      </w:r>
      <w:proofErr w:type="spellEnd"/>
      <w:r w:rsidRPr="0087691D">
        <w:t xml:space="preserve"> </w:t>
      </w:r>
      <w:r w:rsidR="0036011B" w:rsidRPr="0087691D">
        <w:t>Бердянского</w:t>
      </w:r>
      <w:r w:rsidRPr="0087691D">
        <w:t xml:space="preserve"> муниципального округа на случай</w:t>
      </w:r>
      <w:proofErr w:type="gramEnd"/>
      <w:r w:rsidRPr="0087691D">
        <w:t xml:space="preserve"> чрезвычайных ситуаций, </w:t>
      </w:r>
      <w:r w:rsidR="004A728C" w:rsidRPr="0087691D">
        <w:t>Администрация Бердянского муниципального округа</w:t>
      </w:r>
    </w:p>
    <w:p w:rsidR="00685D80" w:rsidRDefault="00685D80">
      <w:pPr>
        <w:pStyle w:val="20"/>
        <w:shd w:val="clear" w:color="auto" w:fill="auto"/>
        <w:spacing w:before="0" w:after="0" w:line="355" w:lineRule="exact"/>
        <w:ind w:right="220" w:firstLine="840"/>
      </w:pPr>
    </w:p>
    <w:p w:rsidR="009D537D" w:rsidRPr="00455E7A" w:rsidRDefault="00455E7A">
      <w:pPr>
        <w:pStyle w:val="20"/>
        <w:shd w:val="clear" w:color="auto" w:fill="auto"/>
        <w:spacing w:before="0" w:after="0" w:line="355" w:lineRule="exact"/>
        <w:ind w:right="220" w:firstLine="840"/>
        <w:rPr>
          <w:b/>
        </w:rPr>
      </w:pPr>
      <w:r>
        <w:rPr>
          <w:rStyle w:val="21"/>
        </w:rPr>
        <w:t xml:space="preserve">                                         </w:t>
      </w:r>
      <w:r w:rsidRPr="00455E7A">
        <w:rPr>
          <w:rStyle w:val="21"/>
          <w:b w:val="0"/>
        </w:rPr>
        <w:t>ПОСТАНОВЛЯЕТ</w:t>
      </w:r>
      <w:r>
        <w:rPr>
          <w:rStyle w:val="21"/>
          <w:b w:val="0"/>
        </w:rPr>
        <w:t>:</w:t>
      </w:r>
    </w:p>
    <w:p w:rsidR="009D537D" w:rsidRPr="00B852CC" w:rsidRDefault="003F5B29" w:rsidP="003F5B29">
      <w:pPr>
        <w:pStyle w:val="20"/>
        <w:shd w:val="clear" w:color="auto" w:fill="auto"/>
        <w:tabs>
          <w:tab w:val="left" w:pos="1042"/>
        </w:tabs>
        <w:spacing w:before="0" w:after="0" w:line="355" w:lineRule="exact"/>
        <w:ind w:right="170"/>
      </w:pPr>
      <w:r>
        <w:t xml:space="preserve">              </w:t>
      </w:r>
      <w:r w:rsidR="00AB4D35" w:rsidRPr="00B852CC">
        <w:t>1.</w:t>
      </w:r>
      <w:r w:rsidR="00AC530A" w:rsidRPr="00B852CC">
        <w:t xml:space="preserve"> </w:t>
      </w:r>
      <w:r w:rsidR="00AF7C7A" w:rsidRPr="00B852CC">
        <w:t xml:space="preserve">Утвердить план эвакуации населения из зон возможных чрезвычайных ситуаций природного и техногенного характера на территории </w:t>
      </w:r>
      <w:r w:rsidR="0036011B" w:rsidRPr="00B852CC">
        <w:t>Бердянского</w:t>
      </w:r>
      <w:r w:rsidR="00AF7C7A" w:rsidRPr="00B852CC">
        <w:t xml:space="preserve"> муниципального округа </w:t>
      </w:r>
      <w:r w:rsidR="0036011B" w:rsidRPr="00B852CC">
        <w:t>Запорожской</w:t>
      </w:r>
      <w:r w:rsidR="00AF7C7A" w:rsidRPr="00B852CC">
        <w:t xml:space="preserve"> области.</w:t>
      </w:r>
    </w:p>
    <w:p w:rsidR="009D537D" w:rsidRPr="00B852CC" w:rsidRDefault="003F5B29" w:rsidP="003F5B29">
      <w:pPr>
        <w:pStyle w:val="20"/>
        <w:shd w:val="clear" w:color="auto" w:fill="auto"/>
        <w:tabs>
          <w:tab w:val="left" w:pos="1037"/>
        </w:tabs>
        <w:spacing w:before="0" w:after="0" w:line="240" w:lineRule="atLeast"/>
        <w:ind w:right="170"/>
      </w:pPr>
      <w:r>
        <w:t xml:space="preserve">              </w:t>
      </w:r>
      <w:r w:rsidR="00AB4D35" w:rsidRPr="00B852CC">
        <w:t>2.</w:t>
      </w:r>
      <w:r w:rsidR="00AC530A" w:rsidRPr="00B852CC">
        <w:t xml:space="preserve"> </w:t>
      </w:r>
      <w:r w:rsidR="00AF7C7A" w:rsidRPr="00B852CC">
        <w:t xml:space="preserve">Контроль исполнения настоящего постановления возложить на председателя </w:t>
      </w:r>
      <w:r w:rsidR="004C214D" w:rsidRPr="00B852CC">
        <w:t xml:space="preserve"> </w:t>
      </w:r>
      <w:r w:rsidR="00AF7C7A" w:rsidRPr="00B852CC">
        <w:t xml:space="preserve">эвакуационной </w:t>
      </w:r>
      <w:r w:rsidR="00B852CC" w:rsidRPr="00B852CC">
        <w:t xml:space="preserve"> </w:t>
      </w:r>
      <w:r w:rsidR="00AF7C7A" w:rsidRPr="00B852CC">
        <w:t>(</w:t>
      </w:r>
      <w:proofErr w:type="spellStart"/>
      <w:r w:rsidR="00AF7C7A" w:rsidRPr="00B852CC">
        <w:t>эвакоприемной</w:t>
      </w:r>
      <w:proofErr w:type="spellEnd"/>
      <w:r w:rsidR="00AF7C7A" w:rsidRPr="00B852CC">
        <w:t xml:space="preserve">) </w:t>
      </w:r>
      <w:r w:rsidR="00B852CC" w:rsidRPr="00B852CC">
        <w:t xml:space="preserve"> </w:t>
      </w:r>
      <w:r w:rsidR="00AF7C7A" w:rsidRPr="00B852CC">
        <w:t>комиссии</w:t>
      </w:r>
      <w:r w:rsidR="00B852CC" w:rsidRPr="00B852CC">
        <w:t xml:space="preserve"> </w:t>
      </w:r>
      <w:r w:rsidR="00AF7C7A" w:rsidRPr="00B852CC">
        <w:t xml:space="preserve"> </w:t>
      </w:r>
      <w:proofErr w:type="spellStart"/>
      <w:r w:rsidR="007A53FA" w:rsidRPr="00B852CC">
        <w:t>Часовенко</w:t>
      </w:r>
      <w:proofErr w:type="spellEnd"/>
      <w:r w:rsidR="007A53FA" w:rsidRPr="00B852CC">
        <w:t xml:space="preserve"> Д.Н.</w:t>
      </w:r>
    </w:p>
    <w:p w:rsidR="009D537D" w:rsidRPr="00B852CC" w:rsidRDefault="003F5B29" w:rsidP="003F5B29">
      <w:pPr>
        <w:pStyle w:val="20"/>
        <w:shd w:val="clear" w:color="auto" w:fill="auto"/>
        <w:tabs>
          <w:tab w:val="left" w:pos="1047"/>
        </w:tabs>
        <w:spacing w:before="0" w:after="0" w:line="300" w:lineRule="exact"/>
        <w:ind w:right="170"/>
      </w:pPr>
      <w:r>
        <w:t xml:space="preserve">              </w:t>
      </w:r>
      <w:r w:rsidR="00AB4D35" w:rsidRPr="00B852CC">
        <w:t>3.</w:t>
      </w:r>
      <w:r w:rsidR="00AC530A" w:rsidRPr="00B852CC">
        <w:t xml:space="preserve"> </w:t>
      </w:r>
      <w:r w:rsidR="00AF7C7A" w:rsidRPr="00B852CC">
        <w:t xml:space="preserve">Настоящее постановление вступает в силу с даты его </w:t>
      </w:r>
      <w:r w:rsidR="007A53FA" w:rsidRPr="00B852CC">
        <w:t>подписания</w:t>
      </w:r>
      <w:r w:rsidR="00AF7C7A" w:rsidRPr="00B852CC">
        <w:t xml:space="preserve"> и подлежит </w:t>
      </w:r>
      <w:r w:rsidR="004C214D" w:rsidRPr="00B852CC">
        <w:t xml:space="preserve"> </w:t>
      </w:r>
      <w:r w:rsidR="00AF7C7A" w:rsidRPr="00B852CC">
        <w:t>размещению на официальном сайте</w:t>
      </w:r>
      <w:r w:rsidR="00757DB0" w:rsidRPr="00B852CC">
        <w:t xml:space="preserve"> и </w:t>
      </w:r>
      <w:proofErr w:type="gramStart"/>
      <w:r w:rsidR="00757DB0" w:rsidRPr="00B852CC">
        <w:t>в</w:t>
      </w:r>
      <w:proofErr w:type="gramEnd"/>
      <w:r w:rsidR="00757DB0" w:rsidRPr="00B852CC">
        <w:t xml:space="preserve"> </w:t>
      </w:r>
      <w:r w:rsidR="00AF7C7A" w:rsidRPr="00B852CC">
        <w:t xml:space="preserve"> </w:t>
      </w:r>
      <w:proofErr w:type="gramStart"/>
      <w:r w:rsidR="00BC3A15" w:rsidRPr="00B852CC">
        <w:t>телеграмм</w:t>
      </w:r>
      <w:proofErr w:type="gramEnd"/>
      <w:r w:rsidR="00BC3A15" w:rsidRPr="00B852CC">
        <w:t xml:space="preserve"> канал</w:t>
      </w:r>
      <w:r w:rsidR="00757DB0" w:rsidRPr="00B852CC">
        <w:t>е</w:t>
      </w:r>
      <w:r w:rsidR="00BC3A15" w:rsidRPr="00B852CC">
        <w:t xml:space="preserve"> Бердянского </w:t>
      </w:r>
      <w:r w:rsidR="00AF7C7A" w:rsidRPr="00B852CC">
        <w:t xml:space="preserve">муниципального округа </w:t>
      </w:r>
      <w:r w:rsidR="00B852CC">
        <w:t xml:space="preserve">Запорожской </w:t>
      </w:r>
      <w:r w:rsidR="00AF7C7A" w:rsidRPr="00B852CC">
        <w:t>области  информационно</w:t>
      </w:r>
      <w:r w:rsidR="004C214D" w:rsidRPr="00B852CC">
        <w:t xml:space="preserve"> </w:t>
      </w:r>
      <w:r w:rsidR="00AF7C7A" w:rsidRPr="00B852CC">
        <w:t>-</w:t>
      </w:r>
      <w:r w:rsidR="004C214D" w:rsidRPr="00B852CC">
        <w:t xml:space="preserve"> </w:t>
      </w:r>
      <w:r w:rsidR="00AF7C7A" w:rsidRPr="00B852CC">
        <w:t>телекоммуникационной сети «Интернет».</w:t>
      </w:r>
    </w:p>
    <w:p w:rsidR="00606D09" w:rsidRPr="00B852CC" w:rsidRDefault="003F5B29" w:rsidP="003F5B29">
      <w:pPr>
        <w:pStyle w:val="20"/>
        <w:shd w:val="clear" w:color="auto" w:fill="auto"/>
        <w:tabs>
          <w:tab w:val="left" w:pos="1047"/>
        </w:tabs>
        <w:spacing w:before="0" w:after="0" w:line="240" w:lineRule="atLeast"/>
        <w:ind w:right="170"/>
      </w:pPr>
      <w:r>
        <w:t xml:space="preserve">             </w:t>
      </w:r>
      <w:r w:rsidR="00AB4D35" w:rsidRPr="00B852CC">
        <w:t>4.</w:t>
      </w:r>
      <w:r w:rsidR="00AC530A" w:rsidRPr="00B852CC">
        <w:t xml:space="preserve"> </w:t>
      </w:r>
      <w:proofErr w:type="gramStart"/>
      <w:r w:rsidR="009F5545" w:rsidRPr="00B852CC">
        <w:t>Контроль за</w:t>
      </w:r>
      <w:proofErr w:type="gramEnd"/>
      <w:r w:rsidR="00B852CC" w:rsidRPr="00B852CC">
        <w:t xml:space="preserve"> </w:t>
      </w:r>
      <w:r w:rsidR="009F5545" w:rsidRPr="00B852CC">
        <w:t xml:space="preserve"> исполнением</w:t>
      </w:r>
      <w:r w:rsidR="00B852CC" w:rsidRPr="00B852CC">
        <w:t xml:space="preserve"> </w:t>
      </w:r>
      <w:r w:rsidR="009F5545" w:rsidRPr="00B852CC">
        <w:t xml:space="preserve"> данного</w:t>
      </w:r>
      <w:r w:rsidR="00B852CC" w:rsidRPr="00B852CC">
        <w:t xml:space="preserve"> </w:t>
      </w:r>
      <w:r w:rsidR="009F5545" w:rsidRPr="00B852CC">
        <w:t xml:space="preserve"> Постановления  оставляю</w:t>
      </w:r>
      <w:r w:rsidR="00B852CC" w:rsidRPr="00B852CC">
        <w:t xml:space="preserve"> </w:t>
      </w:r>
      <w:r w:rsidR="009F5545" w:rsidRPr="00B852CC">
        <w:t xml:space="preserve"> за </w:t>
      </w:r>
      <w:r w:rsidR="00B852CC" w:rsidRPr="00B852CC">
        <w:t xml:space="preserve"> </w:t>
      </w:r>
      <w:r w:rsidR="009F5545" w:rsidRPr="00B852CC">
        <w:t>собой</w:t>
      </w:r>
      <w:r w:rsidR="00AE03A3" w:rsidRPr="00B852CC">
        <w:t>.</w:t>
      </w:r>
    </w:p>
    <w:p w:rsidR="00AE03A3" w:rsidRDefault="00AE03A3" w:rsidP="00840B21">
      <w:pPr>
        <w:pStyle w:val="20"/>
        <w:shd w:val="clear" w:color="auto" w:fill="auto"/>
        <w:tabs>
          <w:tab w:val="left" w:pos="1047"/>
        </w:tabs>
        <w:spacing w:before="0" w:after="0" w:line="355" w:lineRule="exact"/>
      </w:pPr>
    </w:p>
    <w:p w:rsidR="00F3051B" w:rsidRDefault="00F3051B">
      <w:pPr>
        <w:pStyle w:val="40"/>
        <w:shd w:val="clear" w:color="auto" w:fill="auto"/>
        <w:spacing w:before="0" w:after="0"/>
        <w:jc w:val="both"/>
        <w:rPr>
          <w:b w:val="0"/>
        </w:rPr>
      </w:pPr>
    </w:p>
    <w:p w:rsidR="009D537D" w:rsidRPr="00AE03A3" w:rsidRDefault="005071BB">
      <w:pPr>
        <w:pStyle w:val="40"/>
        <w:shd w:val="clear" w:color="auto" w:fill="auto"/>
        <w:spacing w:before="0" w:after="0"/>
        <w:jc w:val="both"/>
        <w:rPr>
          <w:b w:val="0"/>
        </w:rPr>
      </w:pPr>
      <w:r w:rsidRPr="00AE03A3">
        <w:rPr>
          <w:b w:val="0"/>
        </w:rPr>
        <w:t xml:space="preserve">Глава </w:t>
      </w:r>
      <w:proofErr w:type="gramStart"/>
      <w:r w:rsidRPr="00AE03A3">
        <w:rPr>
          <w:b w:val="0"/>
        </w:rPr>
        <w:t>Бердянского</w:t>
      </w:r>
      <w:proofErr w:type="gramEnd"/>
    </w:p>
    <w:p w:rsidR="00337AF0" w:rsidRPr="00A8221D" w:rsidRDefault="00AF7C7A">
      <w:pPr>
        <w:pStyle w:val="40"/>
        <w:shd w:val="clear" w:color="auto" w:fill="auto"/>
        <w:tabs>
          <w:tab w:val="left" w:pos="6859"/>
        </w:tabs>
        <w:spacing w:before="0" w:after="282"/>
        <w:jc w:val="both"/>
      </w:pPr>
      <w:r w:rsidRPr="00AE03A3">
        <w:rPr>
          <w:b w:val="0"/>
        </w:rPr>
        <w:t xml:space="preserve">муниципального </w:t>
      </w:r>
      <w:r w:rsidR="0009585B" w:rsidRPr="00AE03A3">
        <w:rPr>
          <w:b w:val="0"/>
        </w:rPr>
        <w:t>округа</w:t>
      </w:r>
      <w:r w:rsidRPr="00AE03A3">
        <w:rPr>
          <w:b w:val="0"/>
        </w:rPr>
        <w:tab/>
      </w:r>
      <w:r w:rsidR="00434C95">
        <w:rPr>
          <w:b w:val="0"/>
        </w:rPr>
        <w:t xml:space="preserve">                 </w:t>
      </w:r>
      <w:r w:rsidR="009712EE" w:rsidRPr="00AE03A3">
        <w:rPr>
          <w:b w:val="0"/>
        </w:rPr>
        <w:t>А.Н. Кичигин</w:t>
      </w:r>
    </w:p>
    <w:p w:rsidR="00A75164" w:rsidRDefault="00CC5158" w:rsidP="00B05796">
      <w:pPr>
        <w:pStyle w:val="40"/>
        <w:shd w:val="clear" w:color="auto" w:fill="auto"/>
        <w:tabs>
          <w:tab w:val="left" w:pos="6859"/>
        </w:tabs>
        <w:spacing w:before="0" w:after="120"/>
        <w:ind w:firstLine="737"/>
        <w:rPr>
          <w:b w:val="0"/>
        </w:rPr>
      </w:pPr>
      <w:r>
        <w:rPr>
          <w:b w:val="0"/>
        </w:rPr>
        <w:lastRenderedPageBreak/>
        <w:t xml:space="preserve">                                       </w:t>
      </w:r>
      <w:r w:rsidR="00476081">
        <w:rPr>
          <w:b w:val="0"/>
        </w:rPr>
        <w:t xml:space="preserve">                                                                       </w:t>
      </w:r>
      <w:r>
        <w:rPr>
          <w:b w:val="0"/>
        </w:rPr>
        <w:t xml:space="preserve"> </w:t>
      </w:r>
      <w:r w:rsidR="00AF7C7A" w:rsidRPr="00BB6CD1">
        <w:rPr>
          <w:b w:val="0"/>
        </w:rPr>
        <w:t>Приложение</w:t>
      </w:r>
    </w:p>
    <w:p w:rsidR="00CC5158" w:rsidRDefault="00CC5158" w:rsidP="00B05796">
      <w:pPr>
        <w:pStyle w:val="40"/>
        <w:shd w:val="clear" w:color="auto" w:fill="auto"/>
        <w:tabs>
          <w:tab w:val="left" w:pos="6859"/>
        </w:tabs>
        <w:spacing w:before="0" w:after="120"/>
        <w:ind w:firstLine="737"/>
        <w:rPr>
          <w:b w:val="0"/>
        </w:rPr>
      </w:pPr>
    </w:p>
    <w:p w:rsidR="00F26955" w:rsidRDefault="004019B1" w:rsidP="00A02C64">
      <w:pPr>
        <w:pStyle w:val="40"/>
        <w:shd w:val="clear" w:color="auto" w:fill="auto"/>
        <w:tabs>
          <w:tab w:val="left" w:pos="6859"/>
        </w:tabs>
        <w:spacing w:before="0" w:after="0" w:line="240" w:lineRule="auto"/>
        <w:ind w:firstLine="737"/>
        <w:rPr>
          <w:b w:val="0"/>
        </w:rPr>
      </w:pPr>
      <w:r>
        <w:rPr>
          <w:b w:val="0"/>
        </w:rPr>
        <w:t xml:space="preserve">                                            </w:t>
      </w:r>
      <w:r w:rsidR="00F26955">
        <w:rPr>
          <w:b w:val="0"/>
        </w:rPr>
        <w:t>УТВЕРЖДЕН</w:t>
      </w:r>
    </w:p>
    <w:p w:rsidR="00476081" w:rsidRDefault="00476081" w:rsidP="00A02C64">
      <w:pPr>
        <w:pStyle w:val="40"/>
        <w:shd w:val="clear" w:color="auto" w:fill="auto"/>
        <w:tabs>
          <w:tab w:val="left" w:pos="6859"/>
        </w:tabs>
        <w:spacing w:before="0" w:after="0" w:line="240" w:lineRule="auto"/>
        <w:ind w:firstLine="737"/>
        <w:rPr>
          <w:b w:val="0"/>
        </w:rPr>
      </w:pPr>
    </w:p>
    <w:p w:rsidR="0051343E" w:rsidRDefault="00E026C8" w:rsidP="00E026C8">
      <w:pPr>
        <w:pStyle w:val="40"/>
        <w:shd w:val="clear" w:color="auto" w:fill="auto"/>
        <w:tabs>
          <w:tab w:val="left" w:pos="6859"/>
        </w:tabs>
        <w:spacing w:before="0" w:after="0" w:line="240" w:lineRule="auto"/>
        <w:ind w:firstLine="73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E15EE">
        <w:rPr>
          <w:b w:val="0"/>
        </w:rPr>
        <w:t>Постановлением</w:t>
      </w:r>
      <w:r w:rsidR="0051343E">
        <w:rPr>
          <w:b w:val="0"/>
        </w:rPr>
        <w:t xml:space="preserve"> Администрации</w:t>
      </w:r>
    </w:p>
    <w:p w:rsidR="00CF4AC2" w:rsidRDefault="00E026C8" w:rsidP="00E026C8">
      <w:pPr>
        <w:pStyle w:val="40"/>
        <w:shd w:val="clear" w:color="auto" w:fill="auto"/>
        <w:tabs>
          <w:tab w:val="left" w:pos="6859"/>
        </w:tabs>
        <w:spacing w:before="0" w:after="0" w:line="240" w:lineRule="auto"/>
        <w:ind w:firstLine="73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51343E">
        <w:rPr>
          <w:b w:val="0"/>
        </w:rPr>
        <w:t>Бердянского муниципального</w:t>
      </w:r>
    </w:p>
    <w:p w:rsidR="00F26955" w:rsidRDefault="00E026C8" w:rsidP="00E026C8">
      <w:pPr>
        <w:pStyle w:val="40"/>
        <w:shd w:val="clear" w:color="auto" w:fill="auto"/>
        <w:tabs>
          <w:tab w:val="left" w:pos="6859"/>
        </w:tabs>
        <w:spacing w:before="0" w:after="0" w:line="240" w:lineRule="auto"/>
        <w:ind w:firstLine="73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CF4AC2">
        <w:rPr>
          <w:b w:val="0"/>
        </w:rPr>
        <w:t>округа Запорожской области</w:t>
      </w:r>
    </w:p>
    <w:p w:rsidR="00A75164" w:rsidRPr="0056253B" w:rsidRDefault="00E026C8" w:rsidP="00E026C8">
      <w:pPr>
        <w:pStyle w:val="40"/>
        <w:shd w:val="clear" w:color="auto" w:fill="auto"/>
        <w:tabs>
          <w:tab w:val="left" w:pos="6859"/>
        </w:tabs>
        <w:spacing w:before="0" w:after="0" w:line="240" w:lineRule="auto"/>
        <w:ind w:firstLine="73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AA465B">
        <w:rPr>
          <w:b w:val="0"/>
        </w:rPr>
        <w:t>от</w:t>
      </w:r>
      <w:r w:rsidR="0056253B">
        <w:rPr>
          <w:b w:val="0"/>
        </w:rPr>
        <w:t xml:space="preserve"> </w:t>
      </w:r>
      <w:r w:rsidR="0056253B" w:rsidRPr="0056253B">
        <w:rPr>
          <w:b w:val="0"/>
          <w:u w:val="single"/>
        </w:rPr>
        <w:t xml:space="preserve">24.04.2024 </w:t>
      </w:r>
      <w:r w:rsidR="00AA465B" w:rsidRPr="0056253B">
        <w:rPr>
          <w:b w:val="0"/>
        </w:rPr>
        <w:t>№</w:t>
      </w:r>
      <w:r w:rsidR="0056253B" w:rsidRPr="0056253B">
        <w:rPr>
          <w:b w:val="0"/>
        </w:rPr>
        <w:t xml:space="preserve"> </w:t>
      </w:r>
      <w:r w:rsidR="0056253B" w:rsidRPr="0056253B">
        <w:rPr>
          <w:b w:val="0"/>
          <w:u w:val="single"/>
        </w:rPr>
        <w:t>24</w:t>
      </w:r>
    </w:p>
    <w:p w:rsidR="00285BE5" w:rsidRDefault="00285BE5" w:rsidP="00DD7F90">
      <w:pPr>
        <w:pStyle w:val="60"/>
        <w:shd w:val="clear" w:color="auto" w:fill="auto"/>
        <w:ind w:left="6237" w:firstLine="737"/>
        <w:jc w:val="center"/>
      </w:pPr>
    </w:p>
    <w:p w:rsidR="00285BE5" w:rsidRDefault="00285BE5" w:rsidP="009577B9">
      <w:pPr>
        <w:pStyle w:val="60"/>
        <w:shd w:val="clear" w:color="auto" w:fill="auto"/>
        <w:spacing w:line="240" w:lineRule="auto"/>
        <w:ind w:left="6237" w:firstLine="737"/>
        <w:jc w:val="center"/>
      </w:pPr>
    </w:p>
    <w:p w:rsidR="009D537D" w:rsidRDefault="00AF7C7A" w:rsidP="009577B9">
      <w:pPr>
        <w:pStyle w:val="30"/>
        <w:shd w:val="clear" w:color="auto" w:fill="auto"/>
        <w:spacing w:before="0" w:after="0" w:line="240" w:lineRule="auto"/>
        <w:ind w:left="20" w:firstLine="737"/>
        <w:jc w:val="center"/>
      </w:pPr>
      <w:r>
        <w:t>ПЛАН</w:t>
      </w:r>
    </w:p>
    <w:p w:rsidR="009D537D" w:rsidRDefault="00AF7C7A" w:rsidP="009577B9">
      <w:pPr>
        <w:pStyle w:val="30"/>
        <w:shd w:val="clear" w:color="auto" w:fill="auto"/>
        <w:spacing w:before="0" w:after="0" w:line="240" w:lineRule="auto"/>
        <w:ind w:left="20" w:firstLine="737"/>
        <w:jc w:val="center"/>
      </w:pPr>
      <w:r>
        <w:t xml:space="preserve">эвакуации населения из зон </w:t>
      </w:r>
      <w:r w:rsidR="009577B9">
        <w:t xml:space="preserve">возможных чрезвычайных </w:t>
      </w:r>
      <w:r w:rsidR="00A355E6">
        <w:t>ситуаций</w:t>
      </w:r>
      <w:r w:rsidR="009577B9">
        <w:t xml:space="preserve"> </w:t>
      </w:r>
      <w:r>
        <w:t>природного</w:t>
      </w:r>
      <w:r w:rsidR="00A355E6">
        <w:t xml:space="preserve"> </w:t>
      </w:r>
      <w:r>
        <w:t>и техно</w:t>
      </w:r>
      <w:r w:rsidR="00A355E6">
        <w:t>генного характера</w:t>
      </w:r>
      <w:r w:rsidR="009577B9">
        <w:t xml:space="preserve"> </w:t>
      </w:r>
      <w:r w:rsidR="00A355E6">
        <w:t>на</w:t>
      </w:r>
      <w:r w:rsidR="009577B9">
        <w:t xml:space="preserve"> </w:t>
      </w:r>
      <w:r w:rsidR="00A355E6">
        <w:t>территории</w:t>
      </w:r>
      <w:r w:rsidR="009577B9">
        <w:t xml:space="preserve"> </w:t>
      </w:r>
      <w:r w:rsidR="00285BE5">
        <w:t>Бердянского</w:t>
      </w:r>
      <w:r w:rsidR="009577B9">
        <w:t xml:space="preserve"> </w:t>
      </w:r>
      <w:r>
        <w:t>муниципального</w:t>
      </w:r>
      <w:r w:rsidR="009577B9">
        <w:t xml:space="preserve"> </w:t>
      </w:r>
      <w:r>
        <w:t xml:space="preserve">округа </w:t>
      </w:r>
      <w:r w:rsidR="00285BE5">
        <w:t>Запорож</w:t>
      </w:r>
      <w:r>
        <w:t>ской области</w:t>
      </w:r>
    </w:p>
    <w:p w:rsidR="009577B9" w:rsidRDefault="009577B9" w:rsidP="009577B9">
      <w:pPr>
        <w:pStyle w:val="30"/>
        <w:shd w:val="clear" w:color="auto" w:fill="auto"/>
        <w:spacing w:before="0" w:after="0" w:line="240" w:lineRule="auto"/>
        <w:ind w:left="20" w:firstLine="737"/>
      </w:pPr>
    </w:p>
    <w:p w:rsidR="009D537D" w:rsidRDefault="00AF7C7A" w:rsidP="00B64B13">
      <w:pPr>
        <w:pStyle w:val="30"/>
        <w:numPr>
          <w:ilvl w:val="0"/>
          <w:numId w:val="5"/>
        </w:numPr>
        <w:shd w:val="clear" w:color="auto" w:fill="auto"/>
        <w:tabs>
          <w:tab w:val="left" w:pos="1101"/>
        </w:tabs>
        <w:spacing w:before="0" w:after="316" w:line="240" w:lineRule="auto"/>
        <w:jc w:val="center"/>
      </w:pPr>
      <w:r>
        <w:t xml:space="preserve">Приведение </w:t>
      </w:r>
      <w:proofErr w:type="spellStart"/>
      <w:r>
        <w:t>эвакоприемной</w:t>
      </w:r>
      <w:proofErr w:type="spellEnd"/>
      <w:r>
        <w:t xml:space="preserve"> комиссии в готовность при угрозе возникновения и при возникновении ЧС</w:t>
      </w:r>
    </w:p>
    <w:p w:rsidR="009D537D" w:rsidRDefault="00AF7C7A" w:rsidP="008609EB">
      <w:pPr>
        <w:pStyle w:val="20"/>
        <w:shd w:val="clear" w:color="auto" w:fill="auto"/>
        <w:spacing w:before="0" w:after="116" w:line="240" w:lineRule="auto"/>
        <w:ind w:firstLine="737"/>
      </w:pPr>
      <w:r>
        <w:t xml:space="preserve">При угрозе возникновения и при возникновении чрезвычайных ситуаций природного и техногенного характера (далее - ЧС) эвакуационная приемная комиссия приводится в готовность в соответствии с распоряжением </w:t>
      </w:r>
      <w:r w:rsidR="005B0A71">
        <w:t>Г</w:t>
      </w:r>
      <w:r>
        <w:t xml:space="preserve">лавы </w:t>
      </w:r>
      <w:r w:rsidR="005B0A71">
        <w:t xml:space="preserve">Бердянского </w:t>
      </w:r>
      <w:r>
        <w:t xml:space="preserve">муниципального </w:t>
      </w:r>
      <w:r w:rsidR="005B0A71">
        <w:t>округа.</w:t>
      </w:r>
    </w:p>
    <w:p w:rsidR="009D537D" w:rsidRDefault="00AF7C7A" w:rsidP="008609EB">
      <w:pPr>
        <w:pStyle w:val="20"/>
        <w:shd w:val="clear" w:color="auto" w:fill="auto"/>
        <w:spacing w:before="0" w:after="28" w:line="240" w:lineRule="auto"/>
        <w:ind w:firstLine="737"/>
      </w:pPr>
      <w:r>
        <w:t xml:space="preserve">Оповещение </w:t>
      </w:r>
      <w:proofErr w:type="spellStart"/>
      <w:r>
        <w:t>эвакоприемной</w:t>
      </w:r>
      <w:proofErr w:type="spellEnd"/>
      <w:r>
        <w:t xml:space="preserve"> комиссии муниципального образования проводится по телефонной связи, в случаях отсутствия связи дежурным автотранспортом.</w:t>
      </w:r>
    </w:p>
    <w:p w:rsidR="009D537D" w:rsidRDefault="00AF7C7A" w:rsidP="008609EB">
      <w:pPr>
        <w:pStyle w:val="30"/>
        <w:shd w:val="clear" w:color="auto" w:fill="auto"/>
        <w:spacing w:before="0" w:after="0" w:line="240" w:lineRule="auto"/>
        <w:ind w:firstLine="737"/>
      </w:pPr>
      <w:r>
        <w:t>Время готовности к работе:</w:t>
      </w:r>
    </w:p>
    <w:p w:rsidR="009D537D" w:rsidRDefault="00AF7C7A" w:rsidP="008609EB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40" w:lineRule="auto"/>
        <w:ind w:firstLine="737"/>
      </w:pPr>
      <w:r>
        <w:t>в рабочее время «Ч» + 1 час;</w:t>
      </w:r>
    </w:p>
    <w:p w:rsidR="009D537D" w:rsidRDefault="00AF7C7A" w:rsidP="008609EB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40" w:lineRule="auto"/>
        <w:ind w:firstLine="737"/>
      </w:pPr>
      <w:r>
        <w:t>в нерабочее время «Ч» + 2 часа.</w:t>
      </w:r>
    </w:p>
    <w:p w:rsidR="009D537D" w:rsidRDefault="00AF7C7A" w:rsidP="008609EB">
      <w:pPr>
        <w:pStyle w:val="20"/>
        <w:shd w:val="clear" w:color="auto" w:fill="auto"/>
        <w:spacing w:before="0" w:after="28" w:line="240" w:lineRule="auto"/>
        <w:ind w:firstLine="737"/>
      </w:pPr>
      <w:proofErr w:type="spellStart"/>
      <w:r>
        <w:t>Эвакоприемная</w:t>
      </w:r>
      <w:proofErr w:type="spellEnd"/>
      <w:r>
        <w:t xml:space="preserve"> комиссия </w:t>
      </w:r>
      <w:r w:rsidR="00657E58">
        <w:t>Бердянского муниципального округа</w:t>
      </w:r>
      <w:r>
        <w:t xml:space="preserve"> в начале своей работы уточняет, в зависимости от вида и масштаба ЧС:</w:t>
      </w:r>
    </w:p>
    <w:p w:rsidR="009D537D" w:rsidRDefault="00AF7C7A" w:rsidP="008609EB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40" w:lineRule="auto"/>
        <w:ind w:firstLine="737"/>
      </w:pPr>
      <w:r>
        <w:t>районы и места вывоза (вывода) населения;</w:t>
      </w:r>
    </w:p>
    <w:p w:rsidR="009D537D" w:rsidRDefault="00AF7C7A" w:rsidP="008609EB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40" w:lineRule="auto"/>
        <w:ind w:firstLine="737"/>
      </w:pPr>
      <w:r>
        <w:t>пункты посадки на все виды транспорта;</w:t>
      </w:r>
    </w:p>
    <w:p w:rsidR="009D537D" w:rsidRDefault="00AF7C7A" w:rsidP="008609EB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40" w:lineRule="auto"/>
        <w:ind w:firstLine="737"/>
      </w:pPr>
      <w:r>
        <w:t>районы, приписанные к пунктам посадки.</w:t>
      </w:r>
    </w:p>
    <w:p w:rsidR="009D537D" w:rsidRDefault="00AF7C7A" w:rsidP="008609EB">
      <w:pPr>
        <w:pStyle w:val="20"/>
        <w:shd w:val="clear" w:color="auto" w:fill="auto"/>
        <w:spacing w:before="0" w:after="120" w:line="240" w:lineRule="auto"/>
        <w:ind w:firstLine="737"/>
      </w:pPr>
      <w:r>
        <w:t>Устанавливается и поддерживается связь с эвакуационными комиссиями объектов экономики, муниципальных образований в районе ЧС.</w:t>
      </w:r>
    </w:p>
    <w:p w:rsidR="009D537D" w:rsidRDefault="00AF7C7A" w:rsidP="008609EB">
      <w:pPr>
        <w:pStyle w:val="20"/>
        <w:shd w:val="clear" w:color="auto" w:fill="auto"/>
        <w:spacing w:before="0" w:after="162" w:line="240" w:lineRule="auto"/>
        <w:ind w:firstLine="737"/>
      </w:pPr>
      <w:r>
        <w:t xml:space="preserve">В случае проведения экстренной эвакуации населения из зон ЧС приведение в готовность оперативной группы </w:t>
      </w:r>
      <w:proofErr w:type="spellStart"/>
      <w:r>
        <w:t>эвакоприемной</w:t>
      </w:r>
      <w:proofErr w:type="spellEnd"/>
      <w:r>
        <w:t xml:space="preserve"> комиссии округа к работе «Ч» + 30 мин.</w:t>
      </w:r>
    </w:p>
    <w:p w:rsidR="009D537D" w:rsidRDefault="00B153D6" w:rsidP="00B153D6">
      <w:pPr>
        <w:pStyle w:val="30"/>
        <w:shd w:val="clear" w:color="auto" w:fill="auto"/>
        <w:tabs>
          <w:tab w:val="left" w:pos="2256"/>
        </w:tabs>
        <w:spacing w:before="0" w:after="78" w:line="240" w:lineRule="auto"/>
        <w:ind w:left="1069" w:firstLine="0"/>
        <w:jc w:val="left"/>
      </w:pPr>
      <w:r>
        <w:t xml:space="preserve">            2. </w:t>
      </w:r>
      <w:r w:rsidR="00AF7C7A">
        <w:t>Оповещение населения о начале эвакуации</w:t>
      </w:r>
    </w:p>
    <w:p w:rsidR="009D537D" w:rsidRDefault="00AF7C7A" w:rsidP="008609EB">
      <w:pPr>
        <w:pStyle w:val="20"/>
        <w:shd w:val="clear" w:color="auto" w:fill="auto"/>
        <w:spacing w:before="0" w:after="182" w:line="240" w:lineRule="auto"/>
        <w:ind w:firstLine="737"/>
      </w:pPr>
      <w:r>
        <w:t xml:space="preserve">При получении сообщения об угрозе и (или) возникновении ЧС </w:t>
      </w:r>
      <w:r w:rsidR="00FC13D0">
        <w:t xml:space="preserve">уполномоченный ГО и ЧС  Администрации </w:t>
      </w:r>
      <w:r w:rsidR="00E57101">
        <w:t xml:space="preserve">Бердянского </w:t>
      </w:r>
      <w:r w:rsidR="00FC13D0">
        <w:t xml:space="preserve">муниципального округа </w:t>
      </w:r>
      <w:r>
        <w:t xml:space="preserve"> проводит оповещение населения о начале эвакуации, в соответствии с имеющимся прогнозом обстановки.</w:t>
      </w:r>
    </w:p>
    <w:p w:rsidR="009D537D" w:rsidRDefault="00AF7C7A" w:rsidP="00897AD5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622"/>
        </w:tabs>
        <w:spacing w:before="0" w:after="98" w:line="240" w:lineRule="auto"/>
        <w:jc w:val="center"/>
      </w:pPr>
      <w:bookmarkStart w:id="0" w:name="bookmark0"/>
      <w:r>
        <w:lastRenderedPageBreak/>
        <w:t xml:space="preserve">Численность </w:t>
      </w:r>
      <w:proofErr w:type="spellStart"/>
      <w:r>
        <w:t>эваконаселения</w:t>
      </w:r>
      <w:proofErr w:type="spellEnd"/>
      <w:r>
        <w:t>, подлежащего эвакуации</w:t>
      </w:r>
      <w:bookmarkEnd w:id="0"/>
    </w:p>
    <w:p w:rsidR="009D537D" w:rsidRDefault="00AF7C7A" w:rsidP="008609EB">
      <w:pPr>
        <w:pStyle w:val="20"/>
        <w:shd w:val="clear" w:color="auto" w:fill="auto"/>
        <w:spacing w:before="0" w:after="44" w:line="240" w:lineRule="auto"/>
        <w:ind w:firstLine="737"/>
      </w:pPr>
      <w:r>
        <w:t xml:space="preserve">Вероятными источниками возникновения чрезвычайных ситуаций, угрожающих здоровью и жизни людей, осложняющих производственную деятельность на территории </w:t>
      </w:r>
      <w:r w:rsidR="002D42CE">
        <w:t>Бердянского</w:t>
      </w:r>
      <w:r>
        <w:t xml:space="preserve"> муниципального округа </w:t>
      </w:r>
      <w:r w:rsidR="002D42CE">
        <w:t xml:space="preserve">Запорожской </w:t>
      </w:r>
      <w:r>
        <w:t xml:space="preserve"> области и требующих проведения эвакуационных мероприятий, могут быть:</w:t>
      </w:r>
    </w:p>
    <w:p w:rsidR="009D537D" w:rsidRDefault="00AF7C7A" w:rsidP="008609EB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240" w:lineRule="auto"/>
        <w:ind w:firstLine="737"/>
      </w:pPr>
      <w:r>
        <w:t xml:space="preserve">лесные, </w:t>
      </w:r>
      <w:r w:rsidR="00D85454">
        <w:t xml:space="preserve">ландшафтные </w:t>
      </w:r>
      <w:r>
        <w:t>и прочие пожары;</w:t>
      </w:r>
    </w:p>
    <w:p w:rsidR="009D537D" w:rsidRDefault="00AF7C7A" w:rsidP="008609EB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240" w:lineRule="auto"/>
        <w:ind w:firstLine="737"/>
      </w:pPr>
      <w:r>
        <w:t>паводок.</w:t>
      </w:r>
    </w:p>
    <w:p w:rsidR="009D537D" w:rsidRDefault="00AF7C7A" w:rsidP="008609EB">
      <w:pPr>
        <w:pStyle w:val="20"/>
        <w:shd w:val="clear" w:color="auto" w:fill="auto"/>
        <w:spacing w:before="0" w:after="0" w:line="240" w:lineRule="auto"/>
        <w:ind w:firstLine="737"/>
        <w:jc w:val="left"/>
        <w:sectPr w:rsidR="009D537D" w:rsidSect="00A8221D">
          <w:headerReference w:type="default" r:id="rId9"/>
          <w:pgSz w:w="11900" w:h="16840"/>
          <w:pgMar w:top="1163" w:right="838" w:bottom="1357" w:left="1549" w:header="0" w:footer="3" w:gutter="0"/>
          <w:cols w:space="720"/>
          <w:noEndnote/>
          <w:titlePg/>
          <w:docGrid w:linePitch="360"/>
        </w:sectPr>
      </w:pPr>
      <w:r>
        <w:t>Сводные данные по численности населения, подлежащего эвакуации из зон возможных чрезвычайных ситуаций природного и техногенного характера на территории округа (таблица):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262"/>
        <w:gridCol w:w="2323"/>
        <w:gridCol w:w="1416"/>
        <w:gridCol w:w="2280"/>
        <w:gridCol w:w="1843"/>
        <w:gridCol w:w="1613"/>
        <w:gridCol w:w="1114"/>
        <w:gridCol w:w="1099"/>
        <w:gridCol w:w="1570"/>
      </w:tblGrid>
      <w:tr w:rsidR="009D537D">
        <w:trPr>
          <w:trHeight w:hRule="exact" w:val="56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lastRenderedPageBreak/>
              <w:t>Тип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возможн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ЧС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Вид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мероприя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тий</w:t>
            </w:r>
            <w:proofErr w:type="spellEnd"/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населенных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пунктов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Планируем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ое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населения (тыс. чел.)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Транспортные средства для эвакуации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Планируемый вывод (вывоз) населения (тыс. чел.)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Планируемые места размещения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Планируемы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й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срок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проведения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мероприяти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й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(час.)</w:t>
            </w:r>
          </w:p>
        </w:tc>
      </w:tr>
      <w:tr w:rsidR="009D537D">
        <w:trPr>
          <w:trHeight w:hRule="exact" w:val="138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ind w:left="240"/>
              <w:jc w:val="left"/>
            </w:pPr>
            <w:r>
              <w:rPr>
                <w:rStyle w:val="211pt"/>
              </w:rPr>
              <w:t>Транспортом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Пешим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ПВР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ind w:left="260"/>
              <w:jc w:val="left"/>
            </w:pPr>
            <w:r>
              <w:rPr>
                <w:rStyle w:val="211pt"/>
              </w:rPr>
              <w:t>Иные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spellStart"/>
            <w:r>
              <w:rPr>
                <w:rStyle w:val="211pt"/>
              </w:rPr>
              <w:t>Подтопл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spellStart"/>
            <w:r>
              <w:rPr>
                <w:rStyle w:val="211pt"/>
              </w:rPr>
              <w:t>ение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Default="00F467C1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6D0A8E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proofErr w:type="gramStart"/>
            <w:r w:rsidR="009E20B1">
              <w:rPr>
                <w:rStyle w:val="211pt"/>
              </w:rPr>
              <w:t>.Д</w:t>
            </w:r>
            <w:proofErr w:type="gramEnd"/>
            <w:r w:rsidR="009E20B1">
              <w:rPr>
                <w:rStyle w:val="211pt"/>
              </w:rPr>
              <w:t>митровка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2000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автобус ПАЗ на 25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597065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70502C" w:rsidRDefault="0070502C" w:rsidP="00A57F87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1B0C7B" w:rsidRDefault="001B0C7B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33429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6D0A8E" w:rsidP="009E20B1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gramStart"/>
            <w:r>
              <w:rPr>
                <w:rStyle w:val="211pt"/>
              </w:rPr>
              <w:t>с</w:t>
            </w:r>
            <w:proofErr w:type="gramEnd"/>
            <w:r w:rsidR="00AF7C7A">
              <w:rPr>
                <w:rStyle w:val="211pt"/>
              </w:rPr>
              <w:t xml:space="preserve">. </w:t>
            </w:r>
            <w:r w:rsidR="009E20B1">
              <w:rPr>
                <w:rStyle w:val="211pt"/>
              </w:rPr>
              <w:t>Трояны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EC236D" w:rsidRDefault="00FF57C4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1B0C7B" w:rsidRDefault="001B0C7B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33429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6D0A8E" w:rsidP="009E20B1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proofErr w:type="spellStart"/>
            <w:r w:rsidR="009E20B1">
              <w:rPr>
                <w:rStyle w:val="211pt"/>
              </w:rPr>
              <w:t>Андровка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FF57C4" w:rsidRDefault="00FF57C4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934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33429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6D0A8E" w:rsidP="009E20B1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r w:rsidR="009E20B1">
              <w:rPr>
                <w:rStyle w:val="211pt"/>
              </w:rPr>
              <w:t>Новотроицкое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FF57C4" w:rsidRDefault="00FF57C4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934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33429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 w:rsidP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spellStart"/>
            <w:r>
              <w:rPr>
                <w:rStyle w:val="211pt"/>
              </w:rPr>
              <w:t>пгт</w:t>
            </w:r>
            <w:proofErr w:type="spellEnd"/>
            <w:r w:rsidR="00AF7C7A">
              <w:rPr>
                <w:rStyle w:val="211pt"/>
              </w:rPr>
              <w:t xml:space="preserve">. </w:t>
            </w:r>
            <w:r w:rsidR="000B3CD4">
              <w:rPr>
                <w:rStyle w:val="211pt"/>
              </w:rPr>
              <w:t>Андреевка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4000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FF57C4" w:rsidRDefault="00F05B92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934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6D0A8E" w:rsidP="000B3CD4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r w:rsidR="000B3CD4">
              <w:rPr>
                <w:rStyle w:val="211pt"/>
              </w:rPr>
              <w:t>Долинское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F05B92" w:rsidRDefault="00F05B92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400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6D0A8E" w:rsidP="000B3CD4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proofErr w:type="spellStart"/>
            <w:r w:rsidR="000B3CD4">
              <w:rPr>
                <w:rStyle w:val="211pt"/>
              </w:rPr>
              <w:t>Крымка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F05B92" w:rsidRDefault="00F05B92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400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6D0A8E" w:rsidP="000B3CD4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r w:rsidR="000B3CD4">
              <w:rPr>
                <w:rStyle w:val="211pt"/>
              </w:rPr>
              <w:t>Шевченково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F05B92" w:rsidRDefault="00F05B92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400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0B3CD4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gramStart"/>
            <w:r>
              <w:rPr>
                <w:rStyle w:val="211pt"/>
              </w:rPr>
              <w:t>с</w:t>
            </w:r>
            <w:proofErr w:type="gramEnd"/>
            <w:r w:rsidR="00AF7C7A">
              <w:rPr>
                <w:rStyle w:val="211pt"/>
              </w:rPr>
              <w:t xml:space="preserve">. </w:t>
            </w:r>
            <w:r w:rsidR="000B3CD4">
              <w:rPr>
                <w:rStyle w:val="211pt"/>
              </w:rPr>
              <w:t>Еленовка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D849EF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4566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F05B92" w:rsidRDefault="00F05B92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2D21F7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r w:rsidR="002D21F7">
              <w:rPr>
                <w:rStyle w:val="211pt"/>
              </w:rPr>
              <w:t>Берестовое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AE0780" w:rsidRDefault="00AE0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2D21F7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r w:rsidR="002D21F7">
              <w:rPr>
                <w:rStyle w:val="211pt"/>
              </w:rPr>
              <w:t>Троицкое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AE0780" w:rsidRDefault="00AE0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2D21F7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gramStart"/>
            <w:r>
              <w:rPr>
                <w:rStyle w:val="211pt"/>
              </w:rPr>
              <w:t>с</w:t>
            </w:r>
            <w:proofErr w:type="gramEnd"/>
            <w:r w:rsidR="00AF7C7A">
              <w:rPr>
                <w:rStyle w:val="211pt"/>
              </w:rPr>
              <w:t xml:space="preserve">. </w:t>
            </w:r>
            <w:r w:rsidR="002D21F7">
              <w:rPr>
                <w:rStyle w:val="211pt"/>
              </w:rPr>
              <w:t>Николаевка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AE0780" w:rsidRDefault="00AE0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2D21F7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r w:rsidR="002D21F7">
              <w:rPr>
                <w:rStyle w:val="211pt"/>
              </w:rPr>
              <w:t>Червоное поле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AE0780" w:rsidRDefault="00AE0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474CB3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r w:rsidR="00AF7C7A">
              <w:rPr>
                <w:rStyle w:val="211pt"/>
              </w:rPr>
              <w:t xml:space="preserve">. </w:t>
            </w:r>
            <w:r w:rsidR="00474CB3">
              <w:rPr>
                <w:rStyle w:val="211pt"/>
              </w:rPr>
              <w:t>Осипенко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4000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AE0780" w:rsidRDefault="00AE0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722B7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474CB3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spellStart"/>
            <w:r>
              <w:rPr>
                <w:rStyle w:val="211pt"/>
              </w:rPr>
              <w:t>с</w:t>
            </w:r>
            <w:r w:rsidR="00474CB3">
              <w:rPr>
                <w:rStyle w:val="211pt"/>
              </w:rPr>
              <w:t>Новопетровка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AE0780" w:rsidRDefault="00AE0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E449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474CB3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proofErr w:type="spellStart"/>
            <w:r>
              <w:rPr>
                <w:rStyle w:val="211pt"/>
              </w:rPr>
              <w:t>с</w:t>
            </w:r>
            <w:r w:rsidR="00474CB3">
              <w:rPr>
                <w:rStyle w:val="211pt"/>
              </w:rPr>
              <w:t>Старопетровка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AE0780" w:rsidRDefault="00415DB7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E449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proofErr w:type="gramStart"/>
            <w:r w:rsidR="00AF7C7A">
              <w:rPr>
                <w:rStyle w:val="211pt"/>
              </w:rPr>
              <w:t>.</w:t>
            </w:r>
            <w:r w:rsidR="00474CB3">
              <w:rPr>
                <w:rStyle w:val="211pt"/>
              </w:rPr>
              <w:t>Н</w:t>
            </w:r>
            <w:proofErr w:type="gramEnd"/>
            <w:r w:rsidR="00474CB3">
              <w:rPr>
                <w:rStyle w:val="211pt"/>
              </w:rPr>
              <w:t>ововасильевка</w:t>
            </w:r>
            <w:r w:rsidR="00AF7C7A">
              <w:rPr>
                <w:rStyle w:val="211pt"/>
              </w:rPr>
              <w:t xml:space="preserve"> Данилово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415DB7" w:rsidRDefault="00415DB7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934780" w:rsidRDefault="00A35CE6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E449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F467C1" w:rsidP="00474CB3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proofErr w:type="gramStart"/>
            <w:r w:rsidR="00AF7C7A">
              <w:rPr>
                <w:rStyle w:val="211pt"/>
              </w:rPr>
              <w:t>.</w:t>
            </w:r>
            <w:r w:rsidR="00474CB3">
              <w:rPr>
                <w:rStyle w:val="211pt"/>
              </w:rPr>
              <w:t>А</w:t>
            </w:r>
            <w:proofErr w:type="gramEnd"/>
            <w:r w:rsidR="00474CB3">
              <w:rPr>
                <w:rStyle w:val="211pt"/>
              </w:rPr>
              <w:t>зовское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1000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537D" w:rsidRDefault="009D537D">
            <w:pPr>
              <w:framePr w:w="1566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F09E2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415DB7" w:rsidRDefault="00415DB7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37D" w:rsidRPr="00CE4498" w:rsidRDefault="00934780">
            <w:pPr>
              <w:framePr w:w="1566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37D" w:rsidRDefault="00CE449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9D537D">
        <w:trPr>
          <w:trHeight w:hRule="exact" w:val="140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Лесные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пожары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Экстренн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ый</w:t>
            </w:r>
            <w:proofErr w:type="spellEnd"/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вывоз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(вывод)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населения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37D" w:rsidRDefault="006D0A8E" w:rsidP="006D0A8E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</w:t>
            </w:r>
            <w:proofErr w:type="gramStart"/>
            <w:r>
              <w:rPr>
                <w:rStyle w:val="211pt"/>
              </w:rPr>
              <w:t>.У</w:t>
            </w:r>
            <w:proofErr w:type="gramEnd"/>
            <w:r>
              <w:rPr>
                <w:rStyle w:val="211pt"/>
              </w:rPr>
              <w:t>спеновка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37D" w:rsidRDefault="00AF7C7A" w:rsidP="00BE3DB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</w:t>
            </w:r>
            <w:r w:rsidR="00BE3DB8">
              <w:rPr>
                <w:rStyle w:val="211pt"/>
              </w:rPr>
              <w:t>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260" w:line="278" w:lineRule="exact"/>
              <w:jc w:val="center"/>
            </w:pPr>
            <w:r>
              <w:rPr>
                <w:rStyle w:val="211pt"/>
              </w:rPr>
              <w:t>автобус ПАЗ на 25 чел. - 4</w:t>
            </w:r>
          </w:p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260" w:after="0" w:line="283" w:lineRule="exact"/>
              <w:jc w:val="center"/>
            </w:pPr>
            <w:r>
              <w:rPr>
                <w:rStyle w:val="211pt"/>
              </w:rPr>
              <w:t>автобус ПАЗ на 30 чел.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37D" w:rsidRDefault="00EC236D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37D" w:rsidRDefault="00415DB7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37D" w:rsidRDefault="00CE449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37D" w:rsidRDefault="00CE4498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37D" w:rsidRDefault="00AF7C7A">
            <w:pPr>
              <w:pStyle w:val="20"/>
              <w:framePr w:w="15662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</w:tbl>
    <w:p w:rsidR="009D537D" w:rsidRDefault="009D537D">
      <w:pPr>
        <w:framePr w:w="15662" w:wrap="notBeside" w:vAnchor="text" w:hAnchor="text" w:xAlign="center" w:y="1"/>
        <w:rPr>
          <w:sz w:val="2"/>
          <w:szCs w:val="2"/>
        </w:rPr>
      </w:pPr>
    </w:p>
    <w:p w:rsidR="009D537D" w:rsidRDefault="009D537D">
      <w:pPr>
        <w:rPr>
          <w:sz w:val="2"/>
          <w:szCs w:val="2"/>
        </w:rPr>
      </w:pPr>
    </w:p>
    <w:p w:rsidR="009D537D" w:rsidRDefault="009D537D">
      <w:pPr>
        <w:rPr>
          <w:sz w:val="2"/>
          <w:szCs w:val="2"/>
        </w:rPr>
        <w:sectPr w:rsidR="009D537D">
          <w:pgSz w:w="16840" w:h="11900" w:orient="landscape"/>
          <w:pgMar w:top="1219" w:right="236" w:bottom="1219" w:left="942" w:header="0" w:footer="3" w:gutter="0"/>
          <w:cols w:space="720"/>
          <w:noEndnote/>
          <w:docGrid w:linePitch="360"/>
        </w:sectPr>
      </w:pPr>
    </w:p>
    <w:p w:rsidR="009D537D" w:rsidRDefault="00AA2CF4" w:rsidP="00897AD5">
      <w:pPr>
        <w:pStyle w:val="10"/>
        <w:keepNext/>
        <w:keepLines/>
        <w:shd w:val="clear" w:color="auto" w:fill="auto"/>
        <w:tabs>
          <w:tab w:val="left" w:pos="2673"/>
        </w:tabs>
        <w:spacing w:before="0" w:after="0"/>
        <w:ind w:firstLine="0"/>
        <w:jc w:val="center"/>
      </w:pPr>
      <w:bookmarkStart w:id="1" w:name="bookmark1"/>
      <w:r>
        <w:lastRenderedPageBreak/>
        <w:t xml:space="preserve">4.    </w:t>
      </w:r>
      <w:r w:rsidR="00AF7C7A">
        <w:t xml:space="preserve">Районы размещения </w:t>
      </w:r>
      <w:proofErr w:type="spellStart"/>
      <w:r w:rsidR="00AF7C7A">
        <w:t>эваконаселения</w:t>
      </w:r>
      <w:bookmarkEnd w:id="1"/>
      <w:proofErr w:type="spellEnd"/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</w:pPr>
      <w:r>
        <w:t xml:space="preserve">Размещение эвакуируемого населения спланировано в пункте временного размещения, в пределах границ </w:t>
      </w:r>
      <w:r w:rsidR="00287A36">
        <w:t>Бердянского</w:t>
      </w:r>
      <w:r>
        <w:t xml:space="preserve"> муниципального округа </w:t>
      </w:r>
      <w:r w:rsidR="00287A36">
        <w:t xml:space="preserve">Запорожской </w:t>
      </w:r>
      <w:r>
        <w:t xml:space="preserve"> области.</w:t>
      </w:r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</w:pPr>
      <w:r>
        <w:t xml:space="preserve">В зависимости от масштабов аварии продолжительность пребывания </w:t>
      </w:r>
      <w:proofErr w:type="spellStart"/>
      <w:r>
        <w:t>эваконаселения</w:t>
      </w:r>
      <w:proofErr w:type="spellEnd"/>
      <w:r>
        <w:t xml:space="preserve"> в пунктах временного пребывания составит от нескольких часов до нескольких суток.</w:t>
      </w:r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</w:pPr>
      <w:r>
        <w:t>По мере нормализации обстановки в районе аварии, население возвращается в свои дома.</w:t>
      </w:r>
    </w:p>
    <w:p w:rsidR="009D537D" w:rsidRDefault="00AF7C7A">
      <w:pPr>
        <w:pStyle w:val="20"/>
        <w:shd w:val="clear" w:color="auto" w:fill="auto"/>
        <w:spacing w:before="0" w:after="0" w:line="341" w:lineRule="exact"/>
        <w:ind w:firstLine="740"/>
      </w:pPr>
      <w:r>
        <w:t xml:space="preserve">Для кратковременного размещения </w:t>
      </w:r>
      <w:proofErr w:type="spellStart"/>
      <w:r>
        <w:t>эваконаселения</w:t>
      </w:r>
      <w:proofErr w:type="spellEnd"/>
      <w:r>
        <w:t xml:space="preserve"> спланированы гостиницы, школы.</w:t>
      </w:r>
    </w:p>
    <w:p w:rsidR="006929C1" w:rsidRDefault="006929C1">
      <w:pPr>
        <w:pStyle w:val="20"/>
        <w:shd w:val="clear" w:color="auto" w:fill="auto"/>
        <w:spacing w:before="0" w:after="0" w:line="341" w:lineRule="exact"/>
        <w:ind w:firstLine="740"/>
      </w:pPr>
    </w:p>
    <w:p w:rsidR="009D537D" w:rsidRDefault="00F32D53" w:rsidP="00897AD5">
      <w:pPr>
        <w:pStyle w:val="10"/>
        <w:keepNext/>
        <w:keepLines/>
        <w:shd w:val="clear" w:color="auto" w:fill="auto"/>
        <w:tabs>
          <w:tab w:val="left" w:pos="1933"/>
        </w:tabs>
        <w:spacing w:before="0" w:after="0"/>
        <w:ind w:firstLine="0"/>
        <w:jc w:val="center"/>
      </w:pPr>
      <w:bookmarkStart w:id="2" w:name="bookmark2"/>
      <w:r>
        <w:t xml:space="preserve">5.   </w:t>
      </w:r>
      <w:r w:rsidR="00AF7C7A">
        <w:t>Сроки выполнения эвакуационных мероприятий</w:t>
      </w:r>
      <w:bookmarkEnd w:id="2"/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</w:pPr>
      <w:r>
        <w:t>Сроки выполнения мероприятий зависят от вида и масштабов ЧС, численности оказавшегося в опасной зоне населения, наличия автотранспорта.</w:t>
      </w:r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</w:pPr>
      <w:r>
        <w:t>Эвакуация населения из зон (районов) возможных чрезвычайных ситуаций природного и техногенного характера спланирована двумя способами: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403" w:lineRule="exact"/>
        <w:ind w:firstLine="740"/>
      </w:pPr>
      <w:r>
        <w:t>упреждающий (заблаговременный);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403" w:lineRule="exact"/>
        <w:ind w:firstLine="740"/>
      </w:pPr>
      <w:r>
        <w:t>экстренный (безотлагательный).</w:t>
      </w:r>
    </w:p>
    <w:p w:rsidR="006929C1" w:rsidRDefault="006929C1" w:rsidP="00D46DD5">
      <w:pPr>
        <w:pStyle w:val="20"/>
        <w:shd w:val="clear" w:color="auto" w:fill="auto"/>
        <w:tabs>
          <w:tab w:val="left" w:pos="1007"/>
        </w:tabs>
        <w:spacing w:before="0" w:after="0" w:line="403" w:lineRule="exact"/>
        <w:ind w:left="740"/>
      </w:pPr>
    </w:p>
    <w:p w:rsidR="009D537D" w:rsidRDefault="006966CA" w:rsidP="00897AD5">
      <w:pPr>
        <w:pStyle w:val="10"/>
        <w:keepNext/>
        <w:keepLines/>
        <w:shd w:val="clear" w:color="auto" w:fill="auto"/>
        <w:tabs>
          <w:tab w:val="left" w:pos="2533"/>
        </w:tabs>
        <w:spacing w:before="0" w:after="0" w:line="403" w:lineRule="exact"/>
        <w:ind w:firstLine="0"/>
        <w:jc w:val="center"/>
      </w:pPr>
      <w:bookmarkStart w:id="3" w:name="bookmark3"/>
      <w:r>
        <w:t>6.</w:t>
      </w:r>
      <w:r w:rsidR="00F32D53">
        <w:t xml:space="preserve">  </w:t>
      </w:r>
      <w:r w:rsidR="00AF7C7A">
        <w:t>Маршруты вывода (вывоза) населения</w:t>
      </w:r>
      <w:bookmarkEnd w:id="3"/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</w:pPr>
      <w:r>
        <w:t xml:space="preserve">Маршруты вывоза (вывода) </w:t>
      </w:r>
      <w:proofErr w:type="spellStart"/>
      <w:r>
        <w:t>эваконаселения</w:t>
      </w:r>
      <w:proofErr w:type="spellEnd"/>
      <w:r>
        <w:t xml:space="preserve"> выбираются с учетом обстановки, которая может возникнуть при ЧС.</w:t>
      </w:r>
    </w:p>
    <w:p w:rsidR="009D537D" w:rsidRDefault="00AF7C7A">
      <w:pPr>
        <w:pStyle w:val="20"/>
        <w:shd w:val="clear" w:color="auto" w:fill="auto"/>
        <w:spacing w:before="0" w:after="0" w:line="341" w:lineRule="exact"/>
        <w:ind w:firstLine="740"/>
      </w:pPr>
      <w:r>
        <w:t>Вывоз населения из зон (районов) возможных ЧС осуществляется по существующей сетке автомобильных дорог за границы зон (районов) ЧС к местам временного размещения.</w:t>
      </w:r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</w:pPr>
      <w:r>
        <w:t>Маршруты эвакуации уточняются с учетом метеоусловий и степени разрушения дорог.</w:t>
      </w:r>
    </w:p>
    <w:p w:rsidR="009D537D" w:rsidRDefault="00AF7C7A">
      <w:pPr>
        <w:pStyle w:val="20"/>
        <w:shd w:val="clear" w:color="auto" w:fill="auto"/>
        <w:spacing w:before="0" w:after="0" w:line="403" w:lineRule="exact"/>
        <w:ind w:firstLine="740"/>
      </w:pPr>
      <w:r>
        <w:t>На маршрутах движения выполняются следующие мероприятия;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403" w:lineRule="exact"/>
        <w:ind w:firstLine="740"/>
      </w:pPr>
      <w:r>
        <w:t>оборудование объездов, разрушенных или непроходимых участков дорог;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403" w:lineRule="exact"/>
        <w:ind w:firstLine="740"/>
      </w:pPr>
      <w:r>
        <w:t>оборудование и содержание маршрутов через водные преграды;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403" w:lineRule="exact"/>
        <w:ind w:firstLine="740"/>
      </w:pPr>
      <w:r>
        <w:t>очистка дорог от снега при эвакуации зимой;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before="0" w:after="0" w:line="346" w:lineRule="exact"/>
        <w:ind w:firstLine="740"/>
      </w:pPr>
      <w:r>
        <w:t>содержание труднопроходимых участков проселочных дорог при эвакуации в распутицу.</w:t>
      </w:r>
    </w:p>
    <w:p w:rsidR="006929C1" w:rsidRDefault="006929C1" w:rsidP="00D46DD5">
      <w:pPr>
        <w:pStyle w:val="20"/>
        <w:shd w:val="clear" w:color="auto" w:fill="auto"/>
        <w:tabs>
          <w:tab w:val="left" w:pos="958"/>
        </w:tabs>
        <w:spacing w:before="0" w:after="0" w:line="346" w:lineRule="exact"/>
        <w:ind w:left="740"/>
      </w:pPr>
    </w:p>
    <w:p w:rsidR="009D537D" w:rsidRDefault="006966CA" w:rsidP="006966CA">
      <w:pPr>
        <w:pStyle w:val="10"/>
        <w:keepNext/>
        <w:keepLines/>
        <w:shd w:val="clear" w:color="auto" w:fill="auto"/>
        <w:tabs>
          <w:tab w:val="left" w:pos="918"/>
        </w:tabs>
        <w:spacing w:before="0" w:after="0"/>
        <w:ind w:firstLine="0"/>
      </w:pPr>
      <w:bookmarkStart w:id="4" w:name="bookmark4"/>
      <w:r>
        <w:t xml:space="preserve">            7.  </w:t>
      </w:r>
      <w:r w:rsidR="00AF7C7A">
        <w:t>Порядок развертывания пунктов временного размещения (ПВР)</w:t>
      </w:r>
      <w:bookmarkEnd w:id="4"/>
    </w:p>
    <w:p w:rsidR="009D537D" w:rsidRDefault="00AF7C7A">
      <w:pPr>
        <w:pStyle w:val="20"/>
        <w:shd w:val="clear" w:color="auto" w:fill="auto"/>
        <w:spacing w:before="0" w:after="0" w:line="341" w:lineRule="exact"/>
        <w:ind w:firstLine="740"/>
      </w:pPr>
      <w:r>
        <w:t>Эвакуационные мероприятия могут начаться немедленно при возникновении ЧС.</w:t>
      </w:r>
    </w:p>
    <w:p w:rsidR="00897AD5" w:rsidRDefault="00897AD5">
      <w:pPr>
        <w:pStyle w:val="20"/>
        <w:shd w:val="clear" w:color="auto" w:fill="auto"/>
        <w:spacing w:before="0" w:after="0" w:line="403" w:lineRule="exact"/>
        <w:ind w:firstLine="740"/>
      </w:pPr>
    </w:p>
    <w:p w:rsidR="009D537D" w:rsidRDefault="00AF7C7A">
      <w:pPr>
        <w:pStyle w:val="20"/>
        <w:shd w:val="clear" w:color="auto" w:fill="auto"/>
        <w:spacing w:before="0" w:after="0" w:line="403" w:lineRule="exact"/>
        <w:ind w:firstLine="740"/>
      </w:pPr>
      <w:r>
        <w:lastRenderedPageBreak/>
        <w:t>Вид и характер зависят от многих факторов: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403" w:lineRule="exact"/>
        <w:ind w:firstLine="740"/>
      </w:pPr>
      <w:r>
        <w:t>наличие времени после получения сигнала;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403" w:lineRule="exact"/>
        <w:ind w:firstLine="740"/>
      </w:pPr>
      <w:r>
        <w:t>степени опасности для жизни людей;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18"/>
        <w:ind w:firstLine="720"/>
      </w:pPr>
      <w:r>
        <w:t>длительности воздействия угрожающих факторов ЧС.</w:t>
      </w:r>
    </w:p>
    <w:p w:rsidR="009D537D" w:rsidRDefault="00AF7C7A">
      <w:pPr>
        <w:pStyle w:val="20"/>
        <w:shd w:val="clear" w:color="auto" w:fill="auto"/>
        <w:spacing w:before="0" w:after="60" w:line="341" w:lineRule="exact"/>
        <w:ind w:firstLine="720"/>
      </w:pPr>
      <w:r>
        <w:t xml:space="preserve">Для организованного сбора, регистрации </w:t>
      </w:r>
      <w:proofErr w:type="spellStart"/>
      <w:r>
        <w:t>эваконаселения</w:t>
      </w:r>
      <w:proofErr w:type="spellEnd"/>
      <w:r>
        <w:t>, формирования эвакуационных колонн, посадки на транспорт и вывоза (вывода) его в безопасные районы, созданы пункты временного размещения эвакуируемого населения, пострадавшего в чрезвычайных ситуациях природного и техногенного характера.</w:t>
      </w:r>
    </w:p>
    <w:p w:rsidR="009D537D" w:rsidRDefault="00AF7C7A">
      <w:pPr>
        <w:pStyle w:val="20"/>
        <w:shd w:val="clear" w:color="auto" w:fill="auto"/>
        <w:spacing w:before="0" w:after="60" w:line="341" w:lineRule="exact"/>
        <w:ind w:firstLine="720"/>
      </w:pPr>
      <w:r>
        <w:t>Экстренная (безотлагательная) эвакуация населения из зон (районов) ЧС осуществляется без развертывания ПВР, силами оперативных групп, на которые возлагаются следующие задачи: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60" w:line="341" w:lineRule="exact"/>
        <w:ind w:firstLine="720"/>
      </w:pPr>
      <w:r>
        <w:t>оповещение, сбор, учет и организация посадки населения на транспорт по месту нахождения;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64" w:line="341" w:lineRule="exact"/>
        <w:ind w:firstLine="720"/>
      </w:pPr>
      <w:r>
        <w:t xml:space="preserve">распределение населения по транспортным средствам, формирование </w:t>
      </w:r>
      <w:proofErr w:type="spellStart"/>
      <w:r>
        <w:t>эвакоколонн</w:t>
      </w:r>
      <w:proofErr w:type="spellEnd"/>
      <w:r>
        <w:t>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98" w:line="336" w:lineRule="exact"/>
        <w:ind w:firstLine="720"/>
      </w:pPr>
      <w:r>
        <w:t xml:space="preserve">осуществление контроля за ходом проведения эвакуации и информирование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эвакоорганов</w:t>
      </w:r>
      <w:proofErr w:type="spellEnd"/>
      <w:r>
        <w:t>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60"/>
        <w:ind w:firstLine="720"/>
      </w:pPr>
      <w:r>
        <w:t>организация и поддержание общественного порядка.</w:t>
      </w:r>
    </w:p>
    <w:p w:rsidR="006929C1" w:rsidRDefault="006929C1" w:rsidP="00D46DD5">
      <w:pPr>
        <w:pStyle w:val="20"/>
        <w:shd w:val="clear" w:color="auto" w:fill="auto"/>
        <w:tabs>
          <w:tab w:val="left" w:pos="956"/>
        </w:tabs>
        <w:spacing w:before="0" w:after="60"/>
        <w:ind w:left="720"/>
      </w:pPr>
    </w:p>
    <w:p w:rsidR="009D537D" w:rsidRDefault="00E71133" w:rsidP="00897AD5">
      <w:pPr>
        <w:pStyle w:val="10"/>
        <w:keepNext/>
        <w:keepLines/>
        <w:shd w:val="clear" w:color="auto" w:fill="auto"/>
        <w:tabs>
          <w:tab w:val="left" w:pos="1061"/>
        </w:tabs>
        <w:spacing w:before="0" w:after="14"/>
        <w:ind w:firstLine="0"/>
        <w:jc w:val="center"/>
      </w:pPr>
      <w:bookmarkStart w:id="5" w:name="bookmark5"/>
      <w:r>
        <w:t xml:space="preserve">8. </w:t>
      </w:r>
      <w:r w:rsidR="00AF7C7A">
        <w:t>Порядок вывоза населения транспортом из зон ЧС природного</w:t>
      </w:r>
      <w:bookmarkEnd w:id="5"/>
    </w:p>
    <w:p w:rsidR="009D537D" w:rsidRDefault="00AF7C7A" w:rsidP="00897AD5">
      <w:pPr>
        <w:pStyle w:val="10"/>
        <w:keepNext/>
        <w:keepLines/>
        <w:shd w:val="clear" w:color="auto" w:fill="auto"/>
        <w:spacing w:before="0" w:after="60" w:line="346" w:lineRule="exact"/>
        <w:ind w:left="40" w:firstLine="0"/>
        <w:jc w:val="center"/>
      </w:pPr>
      <w:bookmarkStart w:id="6" w:name="bookmark6"/>
      <w:r>
        <w:t>и техногенного характера</w:t>
      </w:r>
      <w:bookmarkEnd w:id="6"/>
    </w:p>
    <w:p w:rsidR="009D537D" w:rsidRDefault="00AF7C7A">
      <w:pPr>
        <w:pStyle w:val="20"/>
        <w:shd w:val="clear" w:color="auto" w:fill="auto"/>
        <w:spacing w:before="0" w:after="64" w:line="346" w:lineRule="exact"/>
        <w:ind w:firstLine="720"/>
      </w:pPr>
      <w:r>
        <w:t>Эвакуация населения при возникновении ЧС проводится комбинированным способом.</w:t>
      </w:r>
    </w:p>
    <w:p w:rsidR="009D537D" w:rsidRDefault="00AF7C7A">
      <w:pPr>
        <w:pStyle w:val="20"/>
        <w:shd w:val="clear" w:color="auto" w:fill="auto"/>
        <w:spacing w:before="0" w:after="60" w:line="341" w:lineRule="exact"/>
        <w:ind w:firstLine="720"/>
      </w:pPr>
      <w:r>
        <w:t>Взрослое население и дети школьного возраста выводятся из зон (районов) ЧС пешим порядком в указанном направлении в пункты посадки на транспорт.</w:t>
      </w:r>
    </w:p>
    <w:p w:rsidR="009D537D" w:rsidRDefault="00AF7C7A">
      <w:pPr>
        <w:pStyle w:val="20"/>
        <w:shd w:val="clear" w:color="auto" w:fill="auto"/>
        <w:spacing w:before="0" w:after="6" w:line="341" w:lineRule="exact"/>
        <w:ind w:firstLine="720"/>
      </w:pPr>
      <w:r>
        <w:t>Для эвакуации людей пожилого возраста, инвалидов, детей дошкольного возраста и других категорий населения, неспособных передвигаться, выделяется автотранспорт.</w:t>
      </w:r>
    </w:p>
    <w:p w:rsidR="009D537D" w:rsidRDefault="00AF7C7A">
      <w:pPr>
        <w:pStyle w:val="20"/>
        <w:shd w:val="clear" w:color="auto" w:fill="auto"/>
        <w:spacing w:before="0" w:after="60" w:line="408" w:lineRule="exact"/>
        <w:ind w:firstLine="720"/>
      </w:pPr>
      <w:r>
        <w:t>Порядок вывоза населения спланирован по направлениям: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408" w:lineRule="exact"/>
        <w:ind w:firstLine="720"/>
      </w:pPr>
      <w:r>
        <w:t>доставка населения от места жительства до ПВР;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408" w:lineRule="exact"/>
        <w:ind w:firstLine="720"/>
      </w:pPr>
      <w:r>
        <w:t>доставка от места жительства до мест размещения;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60" w:line="341" w:lineRule="exact"/>
        <w:ind w:firstLine="720"/>
      </w:pPr>
      <w:r>
        <w:t>вывоз эвакуируемого населения из зон (районов) ЧС в безопасные районы.</w:t>
      </w:r>
    </w:p>
    <w:p w:rsidR="009D537D" w:rsidRDefault="00AF7C7A">
      <w:pPr>
        <w:pStyle w:val="20"/>
        <w:shd w:val="clear" w:color="auto" w:fill="auto"/>
        <w:spacing w:before="0" w:after="95" w:line="341" w:lineRule="exact"/>
        <w:ind w:firstLine="720"/>
      </w:pPr>
      <w:r>
        <w:t xml:space="preserve">Функционирование транспорта </w:t>
      </w:r>
      <w:proofErr w:type="gramStart"/>
      <w:r>
        <w:t>при осуществлении эвакуации спланировано по уплотненным графикам движения с перераспределением транспортных средств по маршрутам эвакуационных перевозок с назначением</w:t>
      </w:r>
      <w:proofErr w:type="gramEnd"/>
      <w:r>
        <w:t xml:space="preserve"> дополнительных маршрутов.</w:t>
      </w:r>
    </w:p>
    <w:p w:rsidR="00D46DD5" w:rsidRDefault="00D46DD5">
      <w:pPr>
        <w:pStyle w:val="20"/>
        <w:shd w:val="clear" w:color="auto" w:fill="auto"/>
        <w:spacing w:before="0" w:after="95" w:line="341" w:lineRule="exact"/>
        <w:ind w:firstLine="720"/>
      </w:pPr>
    </w:p>
    <w:p w:rsidR="009D537D" w:rsidRDefault="00E71133" w:rsidP="00897AD5">
      <w:pPr>
        <w:pStyle w:val="10"/>
        <w:keepNext/>
        <w:keepLines/>
        <w:shd w:val="clear" w:color="auto" w:fill="auto"/>
        <w:tabs>
          <w:tab w:val="left" w:pos="875"/>
        </w:tabs>
        <w:spacing w:before="0" w:after="26" w:line="298" w:lineRule="exact"/>
        <w:ind w:firstLine="0"/>
        <w:jc w:val="center"/>
      </w:pPr>
      <w:bookmarkStart w:id="7" w:name="bookmark7"/>
      <w:r>
        <w:lastRenderedPageBreak/>
        <w:t>9.</w:t>
      </w:r>
      <w:r w:rsidR="00897AD5">
        <w:t xml:space="preserve"> </w:t>
      </w:r>
      <w:r w:rsidR="00AF7C7A">
        <w:t xml:space="preserve">Организация обеспечения общественного порядка и регулирования </w:t>
      </w:r>
      <w:r>
        <w:t xml:space="preserve">  </w:t>
      </w:r>
      <w:r w:rsidR="00AF7C7A">
        <w:t>дорожного движения на маршрутах эвакуации</w:t>
      </w:r>
      <w:bookmarkEnd w:id="7"/>
    </w:p>
    <w:p w:rsidR="009D537D" w:rsidRDefault="00AF7C7A">
      <w:pPr>
        <w:pStyle w:val="20"/>
        <w:shd w:val="clear" w:color="auto" w:fill="auto"/>
        <w:spacing w:before="0" w:after="102" w:line="341" w:lineRule="exact"/>
        <w:ind w:firstLine="720"/>
      </w:pPr>
      <w:r>
        <w:t>Для охраны общественного порядка при возникновении чрезвычайной ситуации силами ОМВД России «</w:t>
      </w:r>
      <w:r w:rsidR="0073038A">
        <w:t>Бердянск</w:t>
      </w:r>
      <w:r>
        <w:t>ий» производятся следующие мероприятия:</w:t>
      </w:r>
    </w:p>
    <w:p w:rsidR="009D537D" w:rsidRDefault="00AF7C7A" w:rsidP="00CB06DA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18"/>
        <w:ind w:firstLine="720"/>
      </w:pPr>
      <w:r>
        <w:t xml:space="preserve">проводится блокировка автомагистралей, пешеходных </w:t>
      </w:r>
      <w:r w:rsidR="00B90C71">
        <w:t>п</w:t>
      </w:r>
      <w:r>
        <w:t>утей,</w:t>
      </w:r>
      <w:r w:rsidR="00B90C71">
        <w:t xml:space="preserve"> </w:t>
      </w:r>
      <w:r>
        <w:t>прилегающих к району возникновения ЧС, с целью:</w:t>
      </w:r>
    </w:p>
    <w:p w:rsidR="00B912F5" w:rsidRDefault="00510C0B" w:rsidP="00B912F5">
      <w:pPr>
        <w:pStyle w:val="20"/>
        <w:shd w:val="clear" w:color="auto" w:fill="auto"/>
        <w:tabs>
          <w:tab w:val="left" w:pos="930"/>
        </w:tabs>
        <w:spacing w:before="0" w:after="53" w:line="341" w:lineRule="exact"/>
        <w:ind w:left="720"/>
      </w:pPr>
      <w:r>
        <w:t xml:space="preserve">- </w:t>
      </w:r>
      <w:r w:rsidR="00AF7C7A">
        <w:t>пресечения проезда транспорта и прохода граждан, не занятых в проведении аварийно-спасательных работ,</w:t>
      </w:r>
    </w:p>
    <w:p w:rsidR="009D537D" w:rsidRDefault="00510C0B" w:rsidP="00B912F5">
      <w:pPr>
        <w:pStyle w:val="20"/>
        <w:shd w:val="clear" w:color="auto" w:fill="auto"/>
        <w:tabs>
          <w:tab w:val="left" w:pos="930"/>
        </w:tabs>
        <w:spacing w:before="0" w:after="53" w:line="341" w:lineRule="exact"/>
        <w:ind w:left="720"/>
      </w:pPr>
      <w:r>
        <w:t xml:space="preserve">- </w:t>
      </w:r>
      <w:r w:rsidR="00AF7C7A">
        <w:t>беспрепятственного проезда к месту аварии спецтех</w:t>
      </w:r>
      <w:r w:rsidR="00B912F5">
        <w:t>ники</w:t>
      </w:r>
      <w:r w:rsidR="001F76BC">
        <w:t xml:space="preserve"> </w:t>
      </w:r>
      <w:r w:rsidR="00B912F5">
        <w:t>для</w:t>
      </w:r>
      <w:r w:rsidR="007B42CA">
        <w:t xml:space="preserve"> </w:t>
      </w:r>
      <w:r>
        <w:t>проведения</w:t>
      </w:r>
      <w:r w:rsidR="001F76BC">
        <w:t xml:space="preserve"> </w:t>
      </w:r>
      <w:r w:rsidR="00AF7C7A">
        <w:t>аварийно-спасательных работ,</w:t>
      </w:r>
    </w:p>
    <w:p w:rsidR="009F2C0E" w:rsidRDefault="009F2C0E" w:rsidP="009F2C0E">
      <w:pPr>
        <w:pStyle w:val="20"/>
        <w:shd w:val="clear" w:color="auto" w:fill="auto"/>
        <w:tabs>
          <w:tab w:val="left" w:pos="935"/>
        </w:tabs>
        <w:spacing w:before="0" w:after="60" w:line="346" w:lineRule="exact"/>
        <w:ind w:left="720"/>
      </w:pPr>
      <w:r>
        <w:t xml:space="preserve">- </w:t>
      </w:r>
      <w:r w:rsidR="00AF7C7A">
        <w:t>указания населению путей выхода в безопасные районы при помощи</w:t>
      </w:r>
    </w:p>
    <w:p w:rsidR="009D537D" w:rsidRDefault="00AF7C7A" w:rsidP="009F2C0E">
      <w:pPr>
        <w:pStyle w:val="20"/>
        <w:shd w:val="clear" w:color="auto" w:fill="auto"/>
        <w:tabs>
          <w:tab w:val="left" w:pos="935"/>
        </w:tabs>
        <w:spacing w:before="0" w:after="60" w:line="346" w:lineRule="exact"/>
        <w:ind w:left="720"/>
      </w:pPr>
      <w:r>
        <w:t>громкоговорящих устройств;</w:t>
      </w:r>
    </w:p>
    <w:p w:rsidR="00B836AA" w:rsidRDefault="00AF7C7A" w:rsidP="00DC7700">
      <w:pPr>
        <w:pStyle w:val="20"/>
        <w:numPr>
          <w:ilvl w:val="0"/>
          <w:numId w:val="4"/>
        </w:numPr>
        <w:shd w:val="clear" w:color="auto" w:fill="auto"/>
        <w:tabs>
          <w:tab w:val="left" w:pos="1065"/>
        </w:tabs>
        <w:spacing w:before="0" w:after="64" w:line="346" w:lineRule="exact"/>
        <w:ind w:firstLine="720"/>
      </w:pPr>
      <w:r>
        <w:t xml:space="preserve">оперативно-поисковые группы выезжают для предотвращения </w:t>
      </w:r>
    </w:p>
    <w:p w:rsidR="009D537D" w:rsidRDefault="00B836AA" w:rsidP="00B836AA">
      <w:pPr>
        <w:pStyle w:val="20"/>
        <w:shd w:val="clear" w:color="auto" w:fill="auto"/>
        <w:tabs>
          <w:tab w:val="left" w:pos="1065"/>
        </w:tabs>
        <w:spacing w:before="0" w:after="64" w:line="346" w:lineRule="exact"/>
      </w:pPr>
      <w:r>
        <w:t xml:space="preserve">        </w:t>
      </w:r>
      <w:r w:rsidR="00DC7700">
        <w:t xml:space="preserve">   </w:t>
      </w:r>
      <w:r w:rsidR="00AF7C7A">
        <w:t>преступлений на территории, прилегающей к району ЧС;</w:t>
      </w:r>
    </w:p>
    <w:p w:rsidR="009D537D" w:rsidRDefault="00AF7C7A">
      <w:pPr>
        <w:pStyle w:val="20"/>
        <w:numPr>
          <w:ilvl w:val="0"/>
          <w:numId w:val="4"/>
        </w:numPr>
        <w:shd w:val="clear" w:color="auto" w:fill="auto"/>
        <w:tabs>
          <w:tab w:val="left" w:pos="1070"/>
        </w:tabs>
        <w:spacing w:before="0" w:after="56" w:line="341" w:lineRule="exact"/>
        <w:ind w:firstLine="720"/>
      </w:pPr>
      <w:r>
        <w:t>производится патрулирование территории поселения с целью предотвращения фактов мародёрства в покинутых домах;</w:t>
      </w:r>
    </w:p>
    <w:p w:rsidR="009D537D" w:rsidRDefault="00AF7C7A">
      <w:pPr>
        <w:pStyle w:val="20"/>
        <w:numPr>
          <w:ilvl w:val="0"/>
          <w:numId w:val="4"/>
        </w:numPr>
        <w:shd w:val="clear" w:color="auto" w:fill="auto"/>
        <w:tabs>
          <w:tab w:val="left" w:pos="1065"/>
        </w:tabs>
        <w:spacing w:before="0" w:after="106" w:line="346" w:lineRule="exact"/>
        <w:ind w:firstLine="720"/>
      </w:pPr>
      <w:r>
        <w:t>поддержание общественного порядка в местах сбора эвакуированного населения.</w:t>
      </w:r>
    </w:p>
    <w:p w:rsidR="009D537D" w:rsidRDefault="00104B1D" w:rsidP="000A116C">
      <w:pPr>
        <w:pStyle w:val="10"/>
        <w:keepNext/>
        <w:keepLines/>
        <w:shd w:val="clear" w:color="auto" w:fill="auto"/>
        <w:tabs>
          <w:tab w:val="left" w:pos="2730"/>
        </w:tabs>
        <w:spacing w:before="0" w:after="18"/>
        <w:ind w:firstLine="0"/>
        <w:jc w:val="center"/>
      </w:pPr>
      <w:bookmarkStart w:id="8" w:name="bookmark8"/>
      <w:r>
        <w:t xml:space="preserve">10.    </w:t>
      </w:r>
      <w:r w:rsidR="00FA3180">
        <w:t>Ор</w:t>
      </w:r>
      <w:r w:rsidR="00AF7C7A">
        <w:t>ганизация комплексной разведки</w:t>
      </w:r>
      <w:bookmarkEnd w:id="8"/>
    </w:p>
    <w:p w:rsidR="009D537D" w:rsidRDefault="00AF7C7A">
      <w:pPr>
        <w:pStyle w:val="20"/>
        <w:shd w:val="clear" w:color="auto" w:fill="auto"/>
        <w:spacing w:before="0" w:after="56" w:line="341" w:lineRule="exact"/>
        <w:ind w:firstLine="720"/>
      </w:pPr>
      <w:r>
        <w:t>Разведка производится с целью получения наиболее полной и достоверной информации об обстановке в районе возникновения ЧС.</w:t>
      </w:r>
    </w:p>
    <w:p w:rsidR="009D537D" w:rsidRDefault="00AF7C7A">
      <w:pPr>
        <w:pStyle w:val="20"/>
        <w:shd w:val="clear" w:color="auto" w:fill="auto"/>
        <w:spacing w:before="0" w:after="60" w:line="346" w:lineRule="exact"/>
        <w:ind w:firstLine="720"/>
      </w:pPr>
      <w:r>
        <w:t>Об обстановке в районе возникновения ЧС предварительная разведка производится силами объекта, в последующем - группами и звеньями специальной разведки.</w:t>
      </w:r>
    </w:p>
    <w:p w:rsidR="009D537D" w:rsidRDefault="00AF7C7A">
      <w:pPr>
        <w:pStyle w:val="20"/>
        <w:shd w:val="clear" w:color="auto" w:fill="auto"/>
        <w:spacing w:before="0" w:after="64" w:line="346" w:lineRule="exact"/>
        <w:ind w:firstLine="720"/>
      </w:pPr>
      <w:r>
        <w:t>В очагах лесных</w:t>
      </w:r>
      <w:r w:rsidR="00701641">
        <w:t xml:space="preserve"> и ландшафтных</w:t>
      </w:r>
      <w:r>
        <w:t xml:space="preserve"> пожаров разведка ведется силами </w:t>
      </w:r>
      <w:r w:rsidR="0014069F">
        <w:t>Бердянского</w:t>
      </w:r>
      <w:r w:rsidR="00C30940">
        <w:t xml:space="preserve"> лесничества</w:t>
      </w:r>
      <w:r>
        <w:t>.</w:t>
      </w:r>
    </w:p>
    <w:p w:rsidR="009D537D" w:rsidRDefault="00AF7C7A">
      <w:pPr>
        <w:pStyle w:val="20"/>
        <w:shd w:val="clear" w:color="auto" w:fill="auto"/>
        <w:spacing w:before="0" w:after="10" w:line="341" w:lineRule="exact"/>
        <w:ind w:firstLine="720"/>
      </w:pPr>
      <w:r>
        <w:t xml:space="preserve">При паводке разведка ведется на катерах и других </w:t>
      </w:r>
      <w:proofErr w:type="spellStart"/>
      <w:r>
        <w:t>плавсредствах</w:t>
      </w:r>
      <w:proofErr w:type="spellEnd"/>
      <w:r>
        <w:t xml:space="preserve"> разведывательными формированиями службы ГИМС.</w:t>
      </w:r>
    </w:p>
    <w:p w:rsidR="009D537D" w:rsidRDefault="00AF7C7A">
      <w:pPr>
        <w:pStyle w:val="20"/>
        <w:shd w:val="clear" w:color="auto" w:fill="auto"/>
        <w:spacing w:before="0" w:after="0" w:line="403" w:lineRule="exact"/>
        <w:ind w:firstLine="720"/>
      </w:pPr>
      <w:r>
        <w:t>В районе ЧС: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403" w:lineRule="exact"/>
        <w:ind w:firstLine="720"/>
      </w:pPr>
      <w:r>
        <w:t>при наводнении, ураганах - ведется инженерная разведка;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148" w:line="403" w:lineRule="exact"/>
        <w:ind w:firstLine="720"/>
      </w:pPr>
      <w:r>
        <w:t>при эпидемиях - разведка санитарно-лабораторного контроля.</w:t>
      </w:r>
    </w:p>
    <w:p w:rsidR="00897AD5" w:rsidRDefault="00104B1D" w:rsidP="00897AD5">
      <w:pPr>
        <w:pStyle w:val="10"/>
        <w:keepNext/>
        <w:keepLines/>
        <w:shd w:val="clear" w:color="auto" w:fill="auto"/>
        <w:tabs>
          <w:tab w:val="left" w:pos="2090"/>
        </w:tabs>
        <w:spacing w:before="0" w:after="22" w:line="293" w:lineRule="exact"/>
        <w:ind w:right="6" w:firstLine="0"/>
        <w:jc w:val="center"/>
      </w:pPr>
      <w:bookmarkStart w:id="9" w:name="bookmark9"/>
      <w:r>
        <w:t>11.</w:t>
      </w:r>
      <w:r w:rsidR="00897AD5">
        <w:t xml:space="preserve"> </w:t>
      </w:r>
      <w:r w:rsidR="00AF7C7A">
        <w:t>Органи</w:t>
      </w:r>
      <w:r w:rsidR="007843D5">
        <w:t xml:space="preserve">зация защиты населения в местах </w:t>
      </w:r>
      <w:r w:rsidR="00AF7C7A">
        <w:t xml:space="preserve">сбора и </w:t>
      </w:r>
      <w:proofErr w:type="gramStart"/>
      <w:r w:rsidR="00AF7C7A">
        <w:t>на</w:t>
      </w:r>
      <w:proofErr w:type="gramEnd"/>
    </w:p>
    <w:p w:rsidR="009D537D" w:rsidRDefault="00AF7C7A" w:rsidP="00897AD5">
      <w:pPr>
        <w:pStyle w:val="10"/>
        <w:keepNext/>
        <w:keepLines/>
        <w:shd w:val="clear" w:color="auto" w:fill="auto"/>
        <w:tabs>
          <w:tab w:val="left" w:pos="2090"/>
        </w:tabs>
        <w:spacing w:before="0" w:after="22" w:line="293" w:lineRule="exact"/>
        <w:ind w:right="6" w:firstLine="0"/>
        <w:jc w:val="center"/>
      </w:pPr>
      <w:proofErr w:type="gramStart"/>
      <w:r>
        <w:t>маршрутах</w:t>
      </w:r>
      <w:proofErr w:type="gramEnd"/>
      <w:r>
        <w:t xml:space="preserve"> эвакуации</w:t>
      </w:r>
      <w:bookmarkEnd w:id="9"/>
    </w:p>
    <w:p w:rsidR="009D537D" w:rsidRDefault="00AF7C7A">
      <w:pPr>
        <w:pStyle w:val="20"/>
        <w:shd w:val="clear" w:color="auto" w:fill="auto"/>
        <w:spacing w:before="0" w:after="56" w:line="341" w:lineRule="exact"/>
        <w:ind w:firstLine="720"/>
      </w:pPr>
      <w:r>
        <w:t>Эвакуируемое население на пунктах временного размещения и других местах сбора планируется укрывать в существующих укрытиях (подвальных, других заглубленных помещениях).</w:t>
      </w:r>
    </w:p>
    <w:p w:rsidR="009D537D" w:rsidRDefault="00AF7C7A">
      <w:pPr>
        <w:pStyle w:val="20"/>
        <w:shd w:val="clear" w:color="auto" w:fill="auto"/>
        <w:spacing w:before="0" w:after="99" w:line="346" w:lineRule="exact"/>
        <w:ind w:firstLine="720"/>
      </w:pPr>
      <w:r>
        <w:t>На маршрутах эвакуации укрытие населения планируется проводить в естественных укрытиях (в оврагах, лощинах, котлованах).</w:t>
      </w:r>
    </w:p>
    <w:p w:rsidR="00897AD5" w:rsidRDefault="00383766" w:rsidP="00897AD5">
      <w:pPr>
        <w:pStyle w:val="10"/>
        <w:keepNext/>
        <w:keepLines/>
        <w:shd w:val="clear" w:color="auto" w:fill="auto"/>
        <w:tabs>
          <w:tab w:val="left" w:pos="0"/>
        </w:tabs>
        <w:spacing w:before="0" w:after="26" w:line="298" w:lineRule="exact"/>
        <w:ind w:right="6" w:firstLine="0"/>
        <w:jc w:val="center"/>
      </w:pPr>
      <w:bookmarkStart w:id="10" w:name="bookmark10"/>
      <w:r>
        <w:lastRenderedPageBreak/>
        <w:t>12.</w:t>
      </w:r>
      <w:r w:rsidR="00024D81">
        <w:t xml:space="preserve"> </w:t>
      </w:r>
      <w:r w:rsidR="00AF7C7A">
        <w:t xml:space="preserve">Порядок размещения </w:t>
      </w:r>
      <w:proofErr w:type="spellStart"/>
      <w:r w:rsidR="00AF7C7A">
        <w:t>эваконаселения</w:t>
      </w:r>
      <w:proofErr w:type="spellEnd"/>
      <w:r w:rsidR="00AF7C7A">
        <w:t xml:space="preserve"> в </w:t>
      </w:r>
      <w:proofErr w:type="gramStart"/>
      <w:r w:rsidR="00AF7C7A">
        <w:t>безопасных</w:t>
      </w:r>
      <w:proofErr w:type="gramEnd"/>
    </w:p>
    <w:p w:rsidR="009D537D" w:rsidRDefault="00AF7C7A" w:rsidP="00897AD5">
      <w:pPr>
        <w:pStyle w:val="10"/>
        <w:keepNext/>
        <w:keepLines/>
        <w:shd w:val="clear" w:color="auto" w:fill="auto"/>
        <w:tabs>
          <w:tab w:val="left" w:pos="1330"/>
        </w:tabs>
        <w:spacing w:before="0" w:after="26" w:line="298" w:lineRule="exact"/>
        <w:ind w:right="6" w:firstLine="0"/>
        <w:jc w:val="center"/>
      </w:pPr>
      <w:proofErr w:type="gramStart"/>
      <w:r>
        <w:t>районах</w:t>
      </w:r>
      <w:proofErr w:type="gramEnd"/>
      <w:r>
        <w:t xml:space="preserve"> и его первоочередного обеспечения</w:t>
      </w:r>
      <w:bookmarkEnd w:id="10"/>
    </w:p>
    <w:p w:rsidR="009D537D" w:rsidRDefault="00AF7C7A">
      <w:pPr>
        <w:pStyle w:val="20"/>
        <w:shd w:val="clear" w:color="auto" w:fill="auto"/>
        <w:spacing w:before="0" w:after="0" w:line="341" w:lineRule="exact"/>
        <w:ind w:firstLine="720"/>
      </w:pPr>
      <w:r>
        <w:t>Эвакуируемое население размещается в пунктах временного размещения и пунктах длительного пребывания, находящихся за пределами зон действия поражающих факторов (источника ЧС), обеспечивается трёхразовым питанием</w:t>
      </w:r>
    </w:p>
    <w:p w:rsidR="009D537D" w:rsidRDefault="00AF7C7A">
      <w:pPr>
        <w:pStyle w:val="20"/>
        <w:shd w:val="clear" w:color="auto" w:fill="auto"/>
        <w:spacing w:before="0" w:after="58"/>
        <w:jc w:val="left"/>
      </w:pPr>
      <w:r>
        <w:t>и предметами первой необходимости.</w:t>
      </w:r>
    </w:p>
    <w:p w:rsidR="00897AD5" w:rsidRDefault="00AF7C7A" w:rsidP="00897AD5">
      <w:pPr>
        <w:pStyle w:val="20"/>
        <w:shd w:val="clear" w:color="auto" w:fill="auto"/>
        <w:spacing w:before="0" w:after="0" w:line="341" w:lineRule="exact"/>
        <w:ind w:firstLine="720"/>
      </w:pPr>
      <w:r>
        <w:t>К первоочередным вопросам жизнеобеспечения эвакуируемого населения относятся: обеспечение населения продуктами питания, водой; обеспечение предметами первой необходимости (одеялами, одеждой, обувью, посудой, хозяйственными товарами); медицинское обеспечение населения; обеспечение населения коммунально-бытовыми услугами; информационное обеспечение населения.</w:t>
      </w:r>
    </w:p>
    <w:p w:rsidR="00897AD5" w:rsidRDefault="00897AD5" w:rsidP="00897AD5">
      <w:pPr>
        <w:pStyle w:val="20"/>
        <w:shd w:val="clear" w:color="auto" w:fill="auto"/>
        <w:spacing w:before="0" w:after="0" w:line="341" w:lineRule="exact"/>
        <w:ind w:firstLine="720"/>
      </w:pPr>
    </w:p>
    <w:p w:rsidR="009D537D" w:rsidRDefault="00AF7C7A" w:rsidP="00320AA7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197"/>
        </w:tabs>
        <w:spacing w:before="0" w:after="14"/>
        <w:jc w:val="both"/>
      </w:pPr>
      <w:bookmarkStart w:id="11" w:name="bookmark11"/>
      <w:r>
        <w:t>Санитарно-противоэпидемические и лечебно-эвакуационные</w:t>
      </w:r>
      <w:bookmarkEnd w:id="11"/>
    </w:p>
    <w:p w:rsidR="009D537D" w:rsidRDefault="00AF7C7A">
      <w:pPr>
        <w:pStyle w:val="10"/>
        <w:keepNext/>
        <w:keepLines/>
        <w:shd w:val="clear" w:color="auto" w:fill="auto"/>
        <w:spacing w:before="0" w:after="60" w:line="346" w:lineRule="exact"/>
        <w:ind w:firstLine="0"/>
        <w:jc w:val="center"/>
      </w:pPr>
      <w:bookmarkStart w:id="12" w:name="bookmark12"/>
      <w:r>
        <w:t>мероприятия</w:t>
      </w:r>
      <w:bookmarkEnd w:id="12"/>
    </w:p>
    <w:p w:rsidR="009D537D" w:rsidRDefault="00AF7C7A">
      <w:pPr>
        <w:pStyle w:val="20"/>
        <w:shd w:val="clear" w:color="auto" w:fill="auto"/>
        <w:spacing w:before="0" w:after="106" w:line="346" w:lineRule="exact"/>
        <w:ind w:firstLine="720"/>
      </w:pPr>
      <w:r>
        <w:t>Санитарно-противоэпидемиологические и лечебно-эвакуационные мероприятия проводятся силами эвакуируемых и муниципальных органов здравоохранения на всех этапах эвакуации.</w:t>
      </w:r>
    </w:p>
    <w:p w:rsidR="009D537D" w:rsidRDefault="00AF7C7A">
      <w:pPr>
        <w:pStyle w:val="20"/>
        <w:shd w:val="clear" w:color="auto" w:fill="auto"/>
        <w:spacing w:before="0" w:after="58"/>
        <w:ind w:firstLine="720"/>
      </w:pPr>
      <w:r>
        <w:t xml:space="preserve">Главный врач ГБУЗ </w:t>
      </w:r>
      <w:r w:rsidR="00917B7E">
        <w:t xml:space="preserve"> Андреевская </w:t>
      </w:r>
      <w:r>
        <w:t xml:space="preserve"> ЦРБ» организует: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60" w:line="341" w:lineRule="exact"/>
        <w:ind w:firstLine="720"/>
      </w:pPr>
      <w:r>
        <w:t>медицинское обеспечение эвакуируемого населения на ПВР, пунктах посадки и в пути следования;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56" w:line="341" w:lineRule="exact"/>
        <w:ind w:firstLine="720"/>
      </w:pPr>
      <w:r>
        <w:t>круглосуточное дежурство медицинского персонала для оказания медицинской помощи эвакуируемому населению;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106" w:line="346" w:lineRule="exact"/>
        <w:ind w:firstLine="720"/>
      </w:pPr>
      <w:r>
        <w:t>эвакуацию медицинских учреждений, медицинского имущества и транспортабельных больных;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58"/>
        <w:ind w:firstLine="720"/>
      </w:pPr>
      <w:r>
        <w:t>размещение и лечение нетранспортабельных больных;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48"/>
        </w:tabs>
        <w:spacing w:before="0" w:after="102" w:line="341" w:lineRule="exact"/>
        <w:ind w:firstLine="720"/>
      </w:pPr>
      <w:r>
        <w:t>снабжение медицинских пунктов, формирований здравоохранения, привлекаемых к обеспечению эвакуируемого населения медицинским имуществом.</w:t>
      </w:r>
    </w:p>
    <w:p w:rsidR="009D537D" w:rsidRDefault="00897AD5" w:rsidP="00CD6CFC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297"/>
        </w:tabs>
        <w:spacing w:before="0" w:after="54"/>
        <w:jc w:val="center"/>
      </w:pPr>
      <w:bookmarkStart w:id="13" w:name="bookmark13"/>
      <w:r>
        <w:t xml:space="preserve"> </w:t>
      </w:r>
      <w:r w:rsidR="00AF7C7A">
        <w:t>Порядок управления эвакуацией населения</w:t>
      </w:r>
      <w:bookmarkEnd w:id="13"/>
    </w:p>
    <w:p w:rsidR="009D537D" w:rsidRDefault="00AF7C7A">
      <w:pPr>
        <w:pStyle w:val="20"/>
        <w:shd w:val="clear" w:color="auto" w:fill="auto"/>
        <w:spacing w:before="0" w:after="14" w:line="346" w:lineRule="exact"/>
        <w:ind w:firstLine="720"/>
      </w:pPr>
      <w:r>
        <w:t xml:space="preserve">Для непосредственной подготовки планирования и проведения эвакуационных мероприятий создана эвакуационная комиссия муниципального образования, которая работает в тесном взаимодействии с Главным управлением МЧС России по </w:t>
      </w:r>
      <w:r w:rsidR="00917B7E">
        <w:t>Запорожской</w:t>
      </w:r>
      <w:r>
        <w:t xml:space="preserve"> области.</w:t>
      </w:r>
    </w:p>
    <w:p w:rsidR="009D537D" w:rsidRDefault="00AF7C7A">
      <w:pPr>
        <w:pStyle w:val="20"/>
        <w:shd w:val="clear" w:color="auto" w:fill="auto"/>
        <w:spacing w:before="0" w:after="60" w:line="403" w:lineRule="exact"/>
        <w:ind w:firstLine="720"/>
      </w:pPr>
      <w:r>
        <w:t xml:space="preserve">В </w:t>
      </w:r>
      <w:r w:rsidR="00917B7E">
        <w:t>Бердян</w:t>
      </w:r>
      <w:r>
        <w:t xml:space="preserve">ском муниципальном округе </w:t>
      </w:r>
      <w:r w:rsidR="00917B7E">
        <w:t>Запорож</w:t>
      </w:r>
      <w:r>
        <w:t>ской области созданы:</w:t>
      </w:r>
    </w:p>
    <w:p w:rsidR="009D537D" w:rsidRDefault="00AF7C7A" w:rsidP="00A30580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03" w:lineRule="exact"/>
        <w:ind w:firstLine="720"/>
      </w:pPr>
      <w:r>
        <w:t>эвакуационная приемная комиссия;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403" w:lineRule="exact"/>
        <w:ind w:firstLine="720"/>
      </w:pPr>
      <w:r>
        <w:t>пункты временного размещения.</w:t>
      </w:r>
    </w:p>
    <w:p w:rsidR="009D537D" w:rsidRDefault="00AF7C7A">
      <w:pPr>
        <w:pStyle w:val="20"/>
        <w:shd w:val="clear" w:color="auto" w:fill="auto"/>
        <w:spacing w:before="0" w:after="102" w:line="341" w:lineRule="exact"/>
        <w:ind w:firstLine="720"/>
      </w:pPr>
      <w:r>
        <w:t>Рассредоточение и эвакуацию населения организуют и проводят только после получения установленным порядком (сигнал) на их проведение.</w:t>
      </w:r>
    </w:p>
    <w:p w:rsidR="009D537D" w:rsidRDefault="00C800A3" w:rsidP="00CD6CFC">
      <w:pPr>
        <w:pStyle w:val="10"/>
        <w:keepNext/>
        <w:keepLines/>
        <w:shd w:val="clear" w:color="auto" w:fill="auto"/>
        <w:tabs>
          <w:tab w:val="left" w:pos="2737"/>
        </w:tabs>
        <w:spacing w:before="0" w:after="58"/>
        <w:ind w:left="720" w:firstLine="0"/>
        <w:jc w:val="center"/>
      </w:pPr>
      <w:bookmarkStart w:id="14" w:name="bookmark14"/>
      <w:r>
        <w:lastRenderedPageBreak/>
        <w:t xml:space="preserve">15.  </w:t>
      </w:r>
      <w:r w:rsidR="00AF7C7A">
        <w:t>Эвакуационная приемная комиссия</w:t>
      </w:r>
      <w:bookmarkEnd w:id="14"/>
    </w:p>
    <w:p w:rsidR="009D537D" w:rsidRDefault="00AF7C7A">
      <w:pPr>
        <w:pStyle w:val="20"/>
        <w:shd w:val="clear" w:color="auto" w:fill="auto"/>
        <w:spacing w:before="0" w:after="102" w:line="341" w:lineRule="exact"/>
        <w:ind w:firstLine="720"/>
      </w:pPr>
      <w:r>
        <w:t>Состав и Положение об эвакуационной приемной комиссии утвержде</w:t>
      </w:r>
      <w:r w:rsidR="00B927B2">
        <w:t>ны</w:t>
      </w:r>
      <w:r>
        <w:t xml:space="preserve"> постановлением </w:t>
      </w:r>
      <w:r w:rsidR="00B927B2">
        <w:t>Г</w:t>
      </w:r>
      <w:r>
        <w:t xml:space="preserve">лавы </w:t>
      </w:r>
      <w:r w:rsidR="00B927B2">
        <w:t xml:space="preserve">Бердянского </w:t>
      </w:r>
      <w:r>
        <w:t>муниципального о</w:t>
      </w:r>
      <w:r w:rsidR="008624DC">
        <w:t>круга</w:t>
      </w:r>
      <w:r>
        <w:t>.</w:t>
      </w:r>
    </w:p>
    <w:p w:rsidR="009D537D" w:rsidRDefault="00AF7C7A">
      <w:pPr>
        <w:pStyle w:val="20"/>
        <w:shd w:val="clear" w:color="auto" w:fill="auto"/>
        <w:spacing w:before="0" w:after="100"/>
        <w:ind w:firstLine="720"/>
      </w:pPr>
      <w:r>
        <w:t>Задачи эвакуационной приемной комиссии:</w:t>
      </w:r>
    </w:p>
    <w:p w:rsidR="009D537D" w:rsidRDefault="00AF7C7A" w:rsidP="007570F9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/>
        <w:ind w:firstLine="720"/>
      </w:pPr>
      <w:r>
        <w:t>уточняет задачи подчиненным эвакуационным органам объектов</w:t>
      </w:r>
    </w:p>
    <w:p w:rsidR="009D537D" w:rsidRDefault="00AF7C7A" w:rsidP="007570F9">
      <w:pPr>
        <w:pStyle w:val="20"/>
        <w:shd w:val="clear" w:color="auto" w:fill="auto"/>
        <w:spacing w:before="0" w:after="0"/>
      </w:pPr>
      <w:r>
        <w:t>экономики, и руководителям ЖКХ по проведению эвакуационных мероприятий;</w:t>
      </w:r>
    </w:p>
    <w:p w:rsidR="009D537D" w:rsidRDefault="00AF7C7A" w:rsidP="007570F9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346" w:lineRule="exact"/>
        <w:ind w:firstLine="740"/>
      </w:pPr>
      <w:r>
        <w:t>совместно с руководителями транспортных органов контролирует готовность к эвакуационным перевозкам транспортных средств, уточняет порядок использования транспорта для доставки населения на ПЭП и пункты посадки;</w:t>
      </w:r>
    </w:p>
    <w:p w:rsidR="009D537D" w:rsidRDefault="00AF7C7A" w:rsidP="007570F9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341" w:lineRule="exact"/>
        <w:ind w:firstLine="74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организацией своевременного оповещения населения, ходом сбора и отправки его за пределы села;</w:t>
      </w:r>
    </w:p>
    <w:p w:rsidR="009D537D" w:rsidRDefault="00AF7C7A" w:rsidP="007570F9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46" w:lineRule="exact"/>
        <w:ind w:firstLine="740"/>
      </w:pPr>
      <w:r>
        <w:t>уточняет задачи начальникам маршрутов пешей эвакуации, контролирует формирование пеших колонн и вывод их в исходные пункты;</w:t>
      </w:r>
    </w:p>
    <w:p w:rsidR="009D537D" w:rsidRDefault="00AF7C7A" w:rsidP="007570F9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346" w:lineRule="exact"/>
        <w:ind w:firstLine="740"/>
      </w:pPr>
      <w:r>
        <w:t>организует и поддерживает бесперебойную связь с начальниками маршрутов;</w:t>
      </w:r>
    </w:p>
    <w:p w:rsidR="004E3877" w:rsidRDefault="00AF7C7A" w:rsidP="007570F9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350" w:lineRule="exact"/>
        <w:ind w:firstLine="740"/>
      </w:pPr>
      <w:r>
        <w:t>высылает в районы размещения своих представителей для решения вопросов приема, размещения и защиты эвакуируемого населения.</w:t>
      </w:r>
    </w:p>
    <w:p w:rsidR="004E3877" w:rsidRDefault="004E3877" w:rsidP="007570F9">
      <w:pPr>
        <w:pStyle w:val="20"/>
        <w:shd w:val="clear" w:color="auto" w:fill="auto"/>
        <w:tabs>
          <w:tab w:val="left" w:pos="949"/>
        </w:tabs>
        <w:spacing w:before="0" w:after="0" w:line="350" w:lineRule="exact"/>
      </w:pPr>
    </w:p>
    <w:p w:rsidR="00897AD5" w:rsidRDefault="000A116C" w:rsidP="00897AD5">
      <w:pPr>
        <w:pStyle w:val="10"/>
        <w:keepNext/>
        <w:keepLines/>
        <w:shd w:val="clear" w:color="auto" w:fill="auto"/>
        <w:tabs>
          <w:tab w:val="left" w:pos="2103"/>
        </w:tabs>
        <w:spacing w:before="0" w:after="0" w:line="302" w:lineRule="exact"/>
        <w:ind w:left="851" w:right="6" w:firstLine="0"/>
        <w:jc w:val="center"/>
      </w:pPr>
      <w:bookmarkStart w:id="15" w:name="bookmark15"/>
      <w:r>
        <w:t xml:space="preserve">16. </w:t>
      </w:r>
      <w:r w:rsidR="00AF7C7A">
        <w:t>Организация информации</w:t>
      </w:r>
      <w:r w:rsidR="00A24B8D">
        <w:t xml:space="preserve"> и </w:t>
      </w:r>
      <w:r w:rsidR="00897AD5">
        <w:t>инструктирования</w:t>
      </w:r>
      <w:r w:rsidR="00AF7C7A">
        <w:t xml:space="preserve"> </w:t>
      </w:r>
      <w:r w:rsidR="008247E2">
        <w:t xml:space="preserve">            </w:t>
      </w:r>
    </w:p>
    <w:p w:rsidR="009D537D" w:rsidRDefault="00AF7C7A" w:rsidP="00897AD5">
      <w:pPr>
        <w:pStyle w:val="10"/>
        <w:keepNext/>
        <w:keepLines/>
        <w:shd w:val="clear" w:color="auto" w:fill="auto"/>
        <w:tabs>
          <w:tab w:val="left" w:pos="2103"/>
        </w:tabs>
        <w:spacing w:before="0" w:after="0" w:line="302" w:lineRule="exact"/>
        <w:ind w:left="851" w:right="6" w:firstLine="0"/>
        <w:jc w:val="center"/>
      </w:pPr>
      <w:r>
        <w:t>населения о ходе эвакуации</w:t>
      </w:r>
      <w:bookmarkEnd w:id="15"/>
    </w:p>
    <w:p w:rsidR="009D537D" w:rsidRDefault="00AF7C7A">
      <w:pPr>
        <w:pStyle w:val="20"/>
        <w:shd w:val="clear" w:color="auto" w:fill="auto"/>
        <w:spacing w:before="0" w:after="0" w:line="346" w:lineRule="exact"/>
        <w:ind w:firstLine="740"/>
        <w:jc w:val="left"/>
      </w:pPr>
      <w:r>
        <w:t>Для информации и инструктирования населения в ходе эвакуации используются: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403" w:lineRule="exact"/>
        <w:ind w:firstLine="740"/>
      </w:pPr>
      <w:r>
        <w:t>электронные средства информации;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403" w:lineRule="exact"/>
        <w:ind w:firstLine="740"/>
      </w:pPr>
      <w:r>
        <w:t>система оповещения КСЭОН;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403" w:lineRule="exact"/>
        <w:ind w:firstLine="740"/>
      </w:pPr>
      <w:r>
        <w:t>транспортные средства, оборудованные громкоговорящей связью;</w:t>
      </w:r>
    </w:p>
    <w:p w:rsidR="009D537D" w:rsidRDefault="00AF7C7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403" w:lineRule="exact"/>
        <w:ind w:firstLine="740"/>
      </w:pPr>
      <w:r>
        <w:t>наглядная информация, развернутая в местах посадки на автотранспорт.</w:t>
      </w:r>
    </w:p>
    <w:sectPr w:rsidR="009D537D" w:rsidSect="009D537D">
      <w:pgSz w:w="11900" w:h="16840"/>
      <w:pgMar w:top="1148" w:right="1004" w:bottom="1196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19" w:rsidRDefault="000C5D19" w:rsidP="009D537D">
      <w:r>
        <w:separator/>
      </w:r>
    </w:p>
  </w:endnote>
  <w:endnote w:type="continuationSeparator" w:id="0">
    <w:p w:rsidR="000C5D19" w:rsidRDefault="000C5D19" w:rsidP="009D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19" w:rsidRDefault="000C5D19"/>
  </w:footnote>
  <w:footnote w:type="continuationSeparator" w:id="0">
    <w:p w:rsidR="000C5D19" w:rsidRDefault="000C5D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3965"/>
      <w:docPartObj>
        <w:docPartGallery w:val="Page Numbers (Top of Page)"/>
        <w:docPartUnique/>
      </w:docPartObj>
    </w:sdtPr>
    <w:sdtContent>
      <w:p w:rsidR="00A8221D" w:rsidRDefault="00A8221D">
        <w:pPr>
          <w:pStyle w:val="a3"/>
          <w:jc w:val="center"/>
        </w:pPr>
      </w:p>
      <w:p w:rsidR="00A8221D" w:rsidRDefault="00A8221D">
        <w:pPr>
          <w:pStyle w:val="a3"/>
          <w:jc w:val="center"/>
        </w:pPr>
      </w:p>
      <w:p w:rsidR="00A8221D" w:rsidRDefault="00A8221D" w:rsidP="00A8221D">
        <w:pPr>
          <w:pStyle w:val="a3"/>
          <w:jc w:val="center"/>
        </w:pPr>
      </w:p>
      <w:p w:rsidR="00A8221D" w:rsidRDefault="00EC216F" w:rsidP="00A8221D">
        <w:pPr>
          <w:pStyle w:val="a3"/>
          <w:jc w:val="center"/>
        </w:pPr>
        <w:fldSimple w:instr=" PAGE   \* MERGEFORMAT ">
          <w:r w:rsidR="00897AD5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A7F"/>
    <w:multiLevelType w:val="multilevel"/>
    <w:tmpl w:val="41D60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566E4"/>
    <w:multiLevelType w:val="multilevel"/>
    <w:tmpl w:val="191A3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B7057"/>
    <w:multiLevelType w:val="multilevel"/>
    <w:tmpl w:val="180E5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908E1"/>
    <w:multiLevelType w:val="multilevel"/>
    <w:tmpl w:val="8F702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D7DE7"/>
    <w:multiLevelType w:val="multilevel"/>
    <w:tmpl w:val="8F702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64939"/>
    <w:multiLevelType w:val="hybridMultilevel"/>
    <w:tmpl w:val="1BEECD36"/>
    <w:lvl w:ilvl="0" w:tplc="ABA802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0459CA"/>
    <w:multiLevelType w:val="hybridMultilevel"/>
    <w:tmpl w:val="D59661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A6403"/>
    <w:multiLevelType w:val="multilevel"/>
    <w:tmpl w:val="3EB63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1E63D2"/>
    <w:multiLevelType w:val="multilevel"/>
    <w:tmpl w:val="8F702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00213"/>
    <w:multiLevelType w:val="hybridMultilevel"/>
    <w:tmpl w:val="51DE3552"/>
    <w:lvl w:ilvl="0" w:tplc="8A4E672A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8B6385E"/>
    <w:multiLevelType w:val="hybridMultilevel"/>
    <w:tmpl w:val="BFC8F68A"/>
    <w:lvl w:ilvl="0" w:tplc="3A9A9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D00F0D"/>
    <w:multiLevelType w:val="hybridMultilevel"/>
    <w:tmpl w:val="0AD6F138"/>
    <w:lvl w:ilvl="0" w:tplc="ACE2CF9C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3F7B29"/>
    <w:multiLevelType w:val="hybridMultilevel"/>
    <w:tmpl w:val="3F0E5A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22A0E"/>
    <w:multiLevelType w:val="multilevel"/>
    <w:tmpl w:val="8F702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537D"/>
    <w:rsid w:val="00024D81"/>
    <w:rsid w:val="000529C0"/>
    <w:rsid w:val="0009585B"/>
    <w:rsid w:val="000A116C"/>
    <w:rsid w:val="000B3CD4"/>
    <w:rsid w:val="000B7B38"/>
    <w:rsid w:val="000C5D19"/>
    <w:rsid w:val="00104B1D"/>
    <w:rsid w:val="0014069F"/>
    <w:rsid w:val="00141771"/>
    <w:rsid w:val="00142ECC"/>
    <w:rsid w:val="00154D1C"/>
    <w:rsid w:val="0019429C"/>
    <w:rsid w:val="001B0C7B"/>
    <w:rsid w:val="001E16AD"/>
    <w:rsid w:val="001E5041"/>
    <w:rsid w:val="001F76BC"/>
    <w:rsid w:val="00253278"/>
    <w:rsid w:val="00266528"/>
    <w:rsid w:val="00283D23"/>
    <w:rsid w:val="00285BE5"/>
    <w:rsid w:val="00287A36"/>
    <w:rsid w:val="002D21F7"/>
    <w:rsid w:val="002D42CE"/>
    <w:rsid w:val="00320AA7"/>
    <w:rsid w:val="00337AF0"/>
    <w:rsid w:val="0036011B"/>
    <w:rsid w:val="00383766"/>
    <w:rsid w:val="003911EE"/>
    <w:rsid w:val="00397EB3"/>
    <w:rsid w:val="003D09A4"/>
    <w:rsid w:val="003F5B29"/>
    <w:rsid w:val="00400923"/>
    <w:rsid w:val="004019B1"/>
    <w:rsid w:val="00415DB7"/>
    <w:rsid w:val="0042227A"/>
    <w:rsid w:val="0042776C"/>
    <w:rsid w:val="00434C95"/>
    <w:rsid w:val="00452E60"/>
    <w:rsid w:val="00455E7A"/>
    <w:rsid w:val="00456926"/>
    <w:rsid w:val="00474CB3"/>
    <w:rsid w:val="00476081"/>
    <w:rsid w:val="004A728C"/>
    <w:rsid w:val="004C214D"/>
    <w:rsid w:val="004E3877"/>
    <w:rsid w:val="004F11DF"/>
    <w:rsid w:val="005071BB"/>
    <w:rsid w:val="00510C0B"/>
    <w:rsid w:val="005116A5"/>
    <w:rsid w:val="0051343E"/>
    <w:rsid w:val="00551E94"/>
    <w:rsid w:val="0056253B"/>
    <w:rsid w:val="00597065"/>
    <w:rsid w:val="005B0A71"/>
    <w:rsid w:val="005B641E"/>
    <w:rsid w:val="005D706D"/>
    <w:rsid w:val="00606D09"/>
    <w:rsid w:val="0062371C"/>
    <w:rsid w:val="00625E77"/>
    <w:rsid w:val="00657E58"/>
    <w:rsid w:val="00660196"/>
    <w:rsid w:val="00685D80"/>
    <w:rsid w:val="006929C1"/>
    <w:rsid w:val="006966CA"/>
    <w:rsid w:val="006D0A8E"/>
    <w:rsid w:val="006E438D"/>
    <w:rsid w:val="00701641"/>
    <w:rsid w:val="0070502C"/>
    <w:rsid w:val="00722B78"/>
    <w:rsid w:val="0073038A"/>
    <w:rsid w:val="00733429"/>
    <w:rsid w:val="00735DC3"/>
    <w:rsid w:val="00747101"/>
    <w:rsid w:val="007570F9"/>
    <w:rsid w:val="00757DB0"/>
    <w:rsid w:val="007843D5"/>
    <w:rsid w:val="007A53FA"/>
    <w:rsid w:val="007B42CA"/>
    <w:rsid w:val="007C205E"/>
    <w:rsid w:val="007F0691"/>
    <w:rsid w:val="008247E2"/>
    <w:rsid w:val="00840B21"/>
    <w:rsid w:val="008609EB"/>
    <w:rsid w:val="008624DC"/>
    <w:rsid w:val="0087691D"/>
    <w:rsid w:val="008925E6"/>
    <w:rsid w:val="00897AD5"/>
    <w:rsid w:val="008B46E1"/>
    <w:rsid w:val="00917B7E"/>
    <w:rsid w:val="009221AE"/>
    <w:rsid w:val="00934780"/>
    <w:rsid w:val="009577B9"/>
    <w:rsid w:val="009712EE"/>
    <w:rsid w:val="00977E2D"/>
    <w:rsid w:val="009C446D"/>
    <w:rsid w:val="009D537D"/>
    <w:rsid w:val="009E15EE"/>
    <w:rsid w:val="009E20B1"/>
    <w:rsid w:val="009F2C0E"/>
    <w:rsid w:val="009F5545"/>
    <w:rsid w:val="00A02C64"/>
    <w:rsid w:val="00A237CD"/>
    <w:rsid w:val="00A24B8D"/>
    <w:rsid w:val="00A255C0"/>
    <w:rsid w:val="00A30580"/>
    <w:rsid w:val="00A355E6"/>
    <w:rsid w:val="00A35CE6"/>
    <w:rsid w:val="00A520A4"/>
    <w:rsid w:val="00A57F87"/>
    <w:rsid w:val="00A75164"/>
    <w:rsid w:val="00A8221D"/>
    <w:rsid w:val="00A85B21"/>
    <w:rsid w:val="00AA2CF4"/>
    <w:rsid w:val="00AA465B"/>
    <w:rsid w:val="00AB4D35"/>
    <w:rsid w:val="00AC530A"/>
    <w:rsid w:val="00AE03A3"/>
    <w:rsid w:val="00AE0780"/>
    <w:rsid w:val="00AF7C7A"/>
    <w:rsid w:val="00B05796"/>
    <w:rsid w:val="00B153D6"/>
    <w:rsid w:val="00B365B1"/>
    <w:rsid w:val="00B44080"/>
    <w:rsid w:val="00B53173"/>
    <w:rsid w:val="00B63445"/>
    <w:rsid w:val="00B64B13"/>
    <w:rsid w:val="00B74FBF"/>
    <w:rsid w:val="00B836AA"/>
    <w:rsid w:val="00B852CC"/>
    <w:rsid w:val="00B90C71"/>
    <w:rsid w:val="00B912F5"/>
    <w:rsid w:val="00B927B2"/>
    <w:rsid w:val="00BA6C07"/>
    <w:rsid w:val="00BB6CD1"/>
    <w:rsid w:val="00BC3A15"/>
    <w:rsid w:val="00BC794D"/>
    <w:rsid w:val="00BE3DB8"/>
    <w:rsid w:val="00C22DE5"/>
    <w:rsid w:val="00C26C78"/>
    <w:rsid w:val="00C30940"/>
    <w:rsid w:val="00C67C9F"/>
    <w:rsid w:val="00C800A3"/>
    <w:rsid w:val="00C80C22"/>
    <w:rsid w:val="00C90AEC"/>
    <w:rsid w:val="00CB06DA"/>
    <w:rsid w:val="00CC5158"/>
    <w:rsid w:val="00CD6CFC"/>
    <w:rsid w:val="00CE443B"/>
    <w:rsid w:val="00CE4498"/>
    <w:rsid w:val="00CF09E2"/>
    <w:rsid w:val="00CF159F"/>
    <w:rsid w:val="00CF4AC2"/>
    <w:rsid w:val="00CF667B"/>
    <w:rsid w:val="00D404F2"/>
    <w:rsid w:val="00D46DD5"/>
    <w:rsid w:val="00D47DFD"/>
    <w:rsid w:val="00D668B5"/>
    <w:rsid w:val="00D849EF"/>
    <w:rsid w:val="00D85454"/>
    <w:rsid w:val="00DC7700"/>
    <w:rsid w:val="00DD7F90"/>
    <w:rsid w:val="00E02212"/>
    <w:rsid w:val="00E026C8"/>
    <w:rsid w:val="00E57101"/>
    <w:rsid w:val="00E71133"/>
    <w:rsid w:val="00EA26B2"/>
    <w:rsid w:val="00EC216F"/>
    <w:rsid w:val="00EC236D"/>
    <w:rsid w:val="00EC5711"/>
    <w:rsid w:val="00F05B92"/>
    <w:rsid w:val="00F145A3"/>
    <w:rsid w:val="00F26955"/>
    <w:rsid w:val="00F3051B"/>
    <w:rsid w:val="00F32D53"/>
    <w:rsid w:val="00F44566"/>
    <w:rsid w:val="00F467C1"/>
    <w:rsid w:val="00FA3180"/>
    <w:rsid w:val="00FC13D0"/>
    <w:rsid w:val="00FD6B1B"/>
    <w:rsid w:val="00FF4F43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3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D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D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D5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9D5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5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9D5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D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9D537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D537D"/>
    <w:pPr>
      <w:shd w:val="clear" w:color="auto" w:fill="FFFFFF"/>
      <w:spacing w:before="220" w:after="340" w:line="288" w:lineRule="exact"/>
      <w:ind w:hanging="14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D537D"/>
    <w:pPr>
      <w:shd w:val="clear" w:color="auto" w:fill="FFFFFF"/>
      <w:spacing w:before="340" w:after="22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D537D"/>
    <w:pPr>
      <w:shd w:val="clear" w:color="auto" w:fill="FFFFFF"/>
      <w:spacing w:before="340" w:after="34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D537D"/>
    <w:pPr>
      <w:shd w:val="clear" w:color="auto" w:fill="FFFFFF"/>
      <w:spacing w:before="220"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D537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9D537D"/>
    <w:pPr>
      <w:shd w:val="clear" w:color="auto" w:fill="FFFFFF"/>
      <w:spacing w:before="140" w:after="140" w:line="288" w:lineRule="exact"/>
      <w:ind w:hanging="16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82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221D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A822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21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E2CB-79A6-427D-86A2-8543AB19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Ирина</cp:lastModifiedBy>
  <cp:revision>4</cp:revision>
  <cp:lastPrinted>2024-04-23T13:18:00Z</cp:lastPrinted>
  <dcterms:created xsi:type="dcterms:W3CDTF">2024-05-22T12:57:00Z</dcterms:created>
  <dcterms:modified xsi:type="dcterms:W3CDTF">2024-05-23T04:58:00Z</dcterms:modified>
</cp:coreProperties>
</file>